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4" o:title="Parchment" type="tile"/>
    </v:background>
  </w:background>
  <w:body>
    <w:p w:rsidR="00523B71" w:rsidRDefault="000F2A78" w:rsidP="0090500F">
      <w:bookmarkStart w:id="0" w:name="_Hlk26047538"/>
      <w:bookmarkEnd w:id="0"/>
      <w:r>
        <w:rPr>
          <w:noProof/>
        </w:rPr>
        <mc:AlternateContent>
          <mc:Choice Requires="wps">
            <w:drawing>
              <wp:anchor distT="45720" distB="45720" distL="114300" distR="114300" simplePos="0" relativeHeight="251661312" behindDoc="0" locked="0" layoutInCell="1" allowOverlap="1">
                <wp:simplePos x="0" y="0"/>
                <wp:positionH relativeFrom="margin">
                  <wp:posOffset>4514850</wp:posOffset>
                </wp:positionH>
                <wp:positionV relativeFrom="paragraph">
                  <wp:posOffset>946149</wp:posOffset>
                </wp:positionV>
                <wp:extent cx="5499100" cy="6784975"/>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6784975"/>
                        </a:xfrm>
                        <a:prstGeom prst="rect">
                          <a:avLst/>
                        </a:prstGeom>
                        <a:blipFill>
                          <a:blip r:embed="rId7"/>
                          <a:tile tx="0" ty="0" sx="100000" sy="100000" flip="none" algn="tl"/>
                        </a:blipFill>
                        <a:ln w="9525">
                          <a:noFill/>
                          <a:miter lim="800000"/>
                          <a:headEnd/>
                          <a:tailEnd/>
                        </a:ln>
                      </wps:spPr>
                      <wps:txbx>
                        <w:txbxContent>
                          <w:p w:rsidR="000F2A78" w:rsidRPr="003D4339" w:rsidRDefault="000F2A78" w:rsidP="003D4339">
                            <w:pPr>
                              <w:spacing w:line="480" w:lineRule="auto"/>
                              <w:rPr>
                                <w:rFonts w:ascii="Times New Roman" w:hAnsi="Times New Roman" w:cs="Times New Roman"/>
                                <w:b/>
                                <w:sz w:val="44"/>
                                <w:szCs w:val="44"/>
                              </w:rPr>
                            </w:pPr>
                            <w:r w:rsidRPr="003D4339">
                              <w:rPr>
                                <w:rFonts w:ascii="Times New Roman" w:hAnsi="Times New Roman" w:cs="Times New Roman"/>
                                <w:b/>
                                <w:sz w:val="44"/>
                                <w:szCs w:val="44"/>
                              </w:rPr>
                              <w:t>Introduction</w:t>
                            </w:r>
                          </w:p>
                          <w:p w:rsidR="000F2A78" w:rsidRPr="003D4339" w:rsidRDefault="000F2A78" w:rsidP="000F2A78">
                            <w:pPr>
                              <w:spacing w:line="480" w:lineRule="auto"/>
                              <w:ind w:left="360" w:firstLine="360"/>
                              <w:rPr>
                                <w:rFonts w:ascii="Times New Roman" w:hAnsi="Times New Roman" w:cs="Times New Roman"/>
                                <w:b/>
                                <w:sz w:val="28"/>
                                <w:szCs w:val="28"/>
                              </w:rPr>
                            </w:pPr>
                            <w:r w:rsidRPr="003D4339">
                              <w:rPr>
                                <w:rFonts w:ascii="Times New Roman" w:hAnsi="Times New Roman" w:cs="Times New Roman"/>
                                <w:b/>
                                <w:sz w:val="28"/>
                                <w:szCs w:val="28"/>
                              </w:rPr>
                              <w:t>Data Analytics Engineering is a subfield of engineering. It is a science of collecting, analyzing and making use of raw data to get useful information in order to guide leaders and managers to make an accurate decision. Data analytics is a widely and deeply used subject nowadays, contributing a lot in all kinds of fields, such as finance, medical researching, pharmaceutical, banking, marketing and so on. This technique can keep people from being lost in a huge amount of data and lead people to find out useful information, analyze the information, explore trends and associations among what people are interested in and finally aim to make an optimal decision for future strategies. There are many subfields in data analytics engineering, for example, data mining, statistical analysis, cognitive computing development, machine learning and so on.</w:t>
                            </w:r>
                          </w:p>
                          <w:p w:rsidR="000F2A78" w:rsidRDefault="000F2A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5.5pt;margin-top:74.5pt;width:433pt;height:534.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" stroked="f">
                <v:fill r:id="rId8" o:title="" recolor="t" rotate="t" type="tile"/>
                <v:textbox>
                  <w:txbxContent>
                    <w:p w:rsidR="000F2A78" w:rsidRPr="003D4339" w:rsidRDefault="000F2A78" w:rsidP="003D4339">
                      <w:pPr>
                        <w:spacing w:line="480" w:lineRule="auto"/>
                        <w:rPr>
                          <w:rFonts w:ascii="Times New Roman" w:hAnsi="Times New Roman" w:cs="Times New Roman"/>
                          <w:b/>
                          <w:sz w:val="44"/>
                          <w:szCs w:val="44"/>
                        </w:rPr>
                      </w:pPr>
                      <w:r w:rsidRPr="003D4339">
                        <w:rPr>
                          <w:rFonts w:ascii="Times New Roman" w:hAnsi="Times New Roman" w:cs="Times New Roman"/>
                          <w:b/>
                          <w:sz w:val="44"/>
                          <w:szCs w:val="44"/>
                        </w:rPr>
                        <w:t>Introduction</w:t>
                      </w:r>
                    </w:p>
                    <w:p w:rsidR="000F2A78" w:rsidRPr="003D4339" w:rsidRDefault="000F2A78" w:rsidP="000F2A78">
                      <w:pPr>
                        <w:spacing w:line="480" w:lineRule="auto"/>
                        <w:ind w:left="360" w:firstLine="360"/>
                        <w:rPr>
                          <w:rFonts w:ascii="Times New Roman" w:hAnsi="Times New Roman" w:cs="Times New Roman"/>
                          <w:b/>
                          <w:sz w:val="28"/>
                          <w:szCs w:val="28"/>
                        </w:rPr>
                      </w:pPr>
                      <w:r w:rsidRPr="003D4339">
                        <w:rPr>
                          <w:rFonts w:ascii="Times New Roman" w:hAnsi="Times New Roman" w:cs="Times New Roman"/>
                          <w:b/>
                          <w:sz w:val="28"/>
                          <w:szCs w:val="28"/>
                        </w:rPr>
                        <w:t>Data Analytics Engineering is a subfield of engineering. It is a science of collecting, analyzing and making use of raw data to get useful information in order to guide leaders and managers to make an accurate decision. Data analytics is a widely and deeply used subject nowadays, contributing a lot in all kinds of fields, such as finance, medical researching, pharmaceutical, banking, marketing and so on. This technique can keep people from being lost in a huge amount of data and lead people to find out useful information, analyze the information, explore trends and associations among what people are interested in and finally aim to make an optimal decision for future strategies. There are many subfields in data analytics engineering, for example, data mining, statistical analysis, cognitive computing development, machine learning and so on.</w:t>
                      </w:r>
                    </w:p>
                    <w:p w:rsidR="000F2A78" w:rsidRDefault="000F2A78"/>
                  </w:txbxContent>
                </v:textbox>
                <w10:wrap type="square" anchorx="margin"/>
              </v:shape>
            </w:pict>
          </mc:Fallback>
        </mc:AlternateContent>
      </w:r>
      <w:r w:rsidR="00A71593">
        <w:rPr>
          <w:noProof/>
        </w:rPr>
        <mc:AlternateContent>
          <mc:Choice Requires="wps">
            <w:drawing>
              <wp:anchor distT="45720" distB="45720" distL="114300" distR="114300" simplePos="0" relativeHeight="251659264" behindDoc="0" locked="0" layoutInCell="1" allowOverlap="1">
                <wp:simplePos x="0" y="0"/>
                <wp:positionH relativeFrom="column">
                  <wp:posOffset>4495800</wp:posOffset>
                </wp:positionH>
                <wp:positionV relativeFrom="paragraph">
                  <wp:posOffset>155575</wp:posOffset>
                </wp:positionV>
                <wp:extent cx="5461000" cy="704850"/>
                <wp:effectExtent l="38100" t="38100" r="101600"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704850"/>
                        </a:xfrm>
                        <a:prstGeom prst="rect">
                          <a:avLst/>
                        </a:prstGeom>
                        <a:blipFill>
                          <a:blip r:embed="rId9"/>
                          <a:tile tx="0" ty="0" sx="100000" sy="100000" flip="none" algn="tl"/>
                        </a:blipFill>
                        <a:ln w="9525">
                          <a:noFill/>
                          <a:miter lim="800000"/>
                          <a:headEnd/>
                          <a:tailEnd/>
                        </a:ln>
                        <a:effectLst>
                          <a:outerShdw blurRad="50800" dist="38100" dir="2700000" algn="tl" rotWithShape="0">
                            <a:prstClr val="black">
                              <a:alpha val="40000"/>
                            </a:prstClr>
                          </a:outerShdw>
                        </a:effectLst>
                      </wps:spPr>
                      <wps:txbx>
                        <w:txbxContent>
                          <w:p w:rsidR="00A71593" w:rsidRPr="00A71593" w:rsidRDefault="00A71593" w:rsidP="00A71593">
                            <w:pPr>
                              <w:jc w:val="center"/>
                              <w:rPr>
                                <w:b/>
                                <w:color w:val="D1E7A8" w:themeColor="accent2" w:themeTint="66"/>
                                <w:sz w:val="80"/>
                                <w:szCs w:val="80"/>
                                <w14:textOutline w14:w="11112" w14:cap="flat" w14:cmpd="sng" w14:algn="ctr">
                                  <w14:solidFill>
                                    <w14:schemeClr w14:val="accent2"/>
                                  </w14:solidFill>
                                  <w14:prstDash w14:val="solid"/>
                                  <w14:round/>
                                </w14:textOutline>
                                <w14:props3d w14:extrusionH="57150" w14:contourW="0" w14:prstMaterial="warmMatte">
                                  <w14:bevelT w14:w="38100" w14:h="38100" w14:prst="angle"/>
                                </w14:props3d>
                              </w:rPr>
                            </w:pPr>
                            <w:r w:rsidRPr="00A71593">
                              <w:rPr>
                                <w:b/>
                                <w:color w:val="D1E7A8" w:themeColor="accent2" w:themeTint="66"/>
                                <w:sz w:val="80"/>
                                <w:szCs w:val="80"/>
                                <w14:textOutline w14:w="11112" w14:cap="flat" w14:cmpd="sng" w14:algn="ctr">
                                  <w14:solidFill>
                                    <w14:schemeClr w14:val="accent2"/>
                                  </w14:solidFill>
                                  <w14:prstDash w14:val="solid"/>
                                  <w14:round/>
                                </w14:textOutline>
                                <w14:props3d w14:extrusionH="57150" w14:contourW="0" w14:prstMaterial="warmMatte">
                                  <w14:bevelT w14:w="38100" w14:h="38100" w14:prst="angle"/>
                                </w14:props3d>
                              </w:rPr>
                              <w:t>Writing Center Guide</w:t>
                            </w:r>
                          </w:p>
                        </w:txbxContent>
                      </wps:txbx>
                      <wps:bodyPr rot="0" vert="horz" wrap="square" lIns="91440" tIns="45720" rIns="91440" bIns="45720" anchor="t" anchorCtr="0">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4pt;margin-top:12.25pt;width:430pt;height: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" stroked="f">
                <v:fill r:id="rId10" o:title="" recolor="t" rotate="t" type="tile"/>
                <v:shadow on="t" color="black" opacity="26214f" origin="-.5,-.5" offset=".74836mm,.74836mm"/>
                <v:textbox>
                  <w:txbxContent>
                    <w:p w:rsidR="00A71593" w:rsidRPr="00A71593" w:rsidRDefault="00A71593" w:rsidP="00A71593">
                      <w:pPr>
                        <w:jc w:val="center"/>
                        <w:rPr>
                          <w:b/>
                          <w:color w:val="D1E7A8" w:themeColor="accent2" w:themeTint="66"/>
                          <w:sz w:val="80"/>
                          <w:szCs w:val="80"/>
                          <w14:textOutline w14:w="11112" w14:cap="flat" w14:cmpd="sng" w14:algn="ctr">
                            <w14:solidFill>
                              <w14:schemeClr w14:val="accent2"/>
                            </w14:solidFill>
                            <w14:prstDash w14:val="solid"/>
                            <w14:round/>
                          </w14:textOutline>
                          <w14:props3d w14:extrusionH="57150" w14:contourW="0" w14:prstMaterial="warmMatte">
                            <w14:bevelT w14:w="38100" w14:h="38100" w14:prst="angle"/>
                          </w14:props3d>
                        </w:rPr>
                      </w:pPr>
                      <w:r w:rsidRPr="00A71593">
                        <w:rPr>
                          <w:b/>
                          <w:color w:val="D1E7A8" w:themeColor="accent2" w:themeTint="66"/>
                          <w:sz w:val="80"/>
                          <w:szCs w:val="80"/>
                          <w14:textOutline w14:w="11112" w14:cap="flat" w14:cmpd="sng" w14:algn="ctr">
                            <w14:solidFill>
                              <w14:schemeClr w14:val="accent2"/>
                            </w14:solidFill>
                            <w14:prstDash w14:val="solid"/>
                            <w14:round/>
                          </w14:textOutline>
                          <w14:props3d w14:extrusionH="57150" w14:contourW="0" w14:prstMaterial="warmMatte">
                            <w14:bevelT w14:w="38100" w14:h="38100" w14:prst="angle"/>
                          </w14:props3d>
                        </w:rPr>
                        <w:t>Writing Center Guide</w:t>
                      </w:r>
                    </w:p>
                  </w:txbxContent>
                </v:textbox>
                <w10:wrap type="square"/>
              </v:shape>
            </w:pict>
          </mc:Fallback>
        </mc:AlternateContent>
      </w:r>
      <w:r w:rsidR="00523B71">
        <w:rPr>
          <w:rFonts w:ascii="Times New Roman" w:hAnsi="Times New Roman" w:cs="Times New Roman"/>
          <w:b/>
          <w:noProof/>
          <w:sz w:val="28"/>
          <w:szCs w:val="28"/>
        </w:rPr>
        <w:drawing>
          <wp:inline distT="0" distB="0" distL="0" distR="0" wp14:anchorId="61169187" wp14:editId="39D9D643">
            <wp:extent cx="4321810" cy="38887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人.jpg"/>
                    <pic:cNvPicPr/>
                  </pic:nvPicPr>
                  <pic:blipFill>
                    <a:blip r:embed="rId11">
                      <a:extLst>
                        <a:ext uri="{28A0092B-C50C-407E-A947-70E740481C1C}">
                          <a14:useLocalDpi xmlns:a14="http://schemas.microsoft.com/office/drawing/2010/main" val="0"/>
                        </a:ext>
                      </a:extLst>
                    </a:blip>
                    <a:stretch>
                      <a:fillRect/>
                    </a:stretch>
                  </pic:blipFill>
                  <pic:spPr>
                    <a:xfrm>
                      <a:off x="0" y="0"/>
                      <a:ext cx="4325328" cy="3891905"/>
                    </a:xfrm>
                    <a:prstGeom prst="rect">
                      <a:avLst/>
                    </a:prstGeom>
                  </pic:spPr>
                </pic:pic>
              </a:graphicData>
            </a:graphic>
          </wp:inline>
        </w:drawing>
      </w:r>
      <w:r w:rsidR="00523B71">
        <w:rPr>
          <w:noProof/>
        </w:rPr>
        <w:drawing>
          <wp:inline distT="0" distB="0" distL="0" distR="0">
            <wp:extent cx="4321810" cy="37242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Chat Image_20191130213546.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321810" cy="3724275"/>
                    </a:xfrm>
                    <a:prstGeom prst="rect">
                      <a:avLst/>
                    </a:prstGeom>
                  </pic:spPr>
                </pic:pic>
              </a:graphicData>
            </a:graphic>
          </wp:inline>
        </w:drawing>
      </w:r>
    </w:p>
    <w:p w:rsidR="00523B71" w:rsidRDefault="00523B71">
      <w:r>
        <w:rPr>
          <w:noProof/>
        </w:rPr>
        <w:lastRenderedPageBreak/>
        <mc:AlternateContent>
          <mc:Choice Requires="wps">
            <w:drawing>
              <wp:anchor distT="91440" distB="91440" distL="365760" distR="365760" simplePos="0" relativeHeight="251665408" behindDoc="0" locked="0" layoutInCell="1" allowOverlap="1">
                <wp:simplePos x="0" y="0"/>
                <wp:positionH relativeFrom="margin">
                  <wp:posOffset>681038</wp:posOffset>
                </wp:positionH>
                <wp:positionV relativeFrom="margin">
                  <wp:posOffset>1481138</wp:posOffset>
                </wp:positionV>
                <wp:extent cx="9148762" cy="6038850"/>
                <wp:effectExtent l="0" t="0" r="14605" b="19050"/>
                <wp:wrapTopAndBottom/>
                <wp:docPr id="146" name="Rectangle 146"/>
                <wp:cNvGraphicFramePr/>
                <a:graphic xmlns:a="http://schemas.openxmlformats.org/drawingml/2006/main">
                  <a:graphicData uri="http://schemas.microsoft.com/office/word/2010/wordprocessingShape">
                    <wps:wsp>
                      <wps:cNvSpPr/>
                      <wps:spPr>
                        <a:xfrm>
                          <a:off x="0" y="0"/>
                          <a:ext cx="9148762" cy="60388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23B71" w:rsidRPr="00523B71" w:rsidRDefault="00523B71">
                            <w:pPr>
                              <w:pStyle w:val="NoSpacing"/>
                              <w:jc w:val="center"/>
                            </w:pPr>
                            <w:r w:rsidRPr="00523B71">
                              <w:rPr>
                                <w:noProof/>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23B71" w:rsidRPr="00523B71" w:rsidRDefault="00523B71" w:rsidP="00523B71">
                            <w:pPr>
                              <w:spacing w:line="480" w:lineRule="auto"/>
                              <w:ind w:left="360" w:firstLine="360"/>
                              <w:rPr>
                                <w:rFonts w:ascii="Times New Roman" w:hAnsi="Times New Roman" w:cs="Times New Roman"/>
                                <w:sz w:val="36"/>
                                <w:szCs w:val="36"/>
                              </w:rPr>
                            </w:pPr>
                            <w:r w:rsidRPr="00523B71">
                              <w:rPr>
                                <w:rFonts w:ascii="Times New Roman" w:hAnsi="Times New Roman" w:cs="Times New Roman"/>
                                <w:sz w:val="40"/>
                                <w:szCs w:val="40"/>
                              </w:rPr>
                              <w:t xml:space="preserve">Agenda-setting theory describes the ability of the news media to influence the importance placed on the topics of the public agenda </w:t>
                            </w:r>
                            <w:sdt>
                              <w:sdtPr>
                                <w:rPr>
                                  <w:rFonts w:ascii="Times New Roman" w:hAnsi="Times New Roman" w:cs="Times New Roman"/>
                                  <w:sz w:val="40"/>
                                  <w:szCs w:val="40"/>
                                </w:rPr>
                                <w:id w:val="-1119604671"/>
                                <w:citation/>
                              </w:sdtPr>
                              <w:sdtEndPr/>
                              <w:sdtContent>
                                <w:r w:rsidRPr="00523B71">
                                  <w:rPr>
                                    <w:rFonts w:ascii="Times New Roman" w:hAnsi="Times New Roman" w:cs="Times New Roman"/>
                                    <w:sz w:val="40"/>
                                    <w:szCs w:val="40"/>
                                  </w:rPr>
                                  <w:fldChar w:fldCharType="begin"/>
                                </w:r>
                                <w:r w:rsidRPr="00523B71">
                                  <w:rPr>
                                    <w:rFonts w:ascii="Times New Roman" w:hAnsi="Times New Roman" w:cs="Times New Roman"/>
                                    <w:sz w:val="40"/>
                                    <w:szCs w:val="40"/>
                                  </w:rPr>
                                  <w:instrText xml:space="preserve"> CITATION Max02 \l 2052 </w:instrText>
                                </w:r>
                                <w:r w:rsidRPr="00523B71">
                                  <w:rPr>
                                    <w:rFonts w:ascii="Times New Roman" w:hAnsi="Times New Roman" w:cs="Times New Roman"/>
                                    <w:sz w:val="40"/>
                                    <w:szCs w:val="40"/>
                                  </w:rPr>
                                  <w:fldChar w:fldCharType="separate"/>
                                </w:r>
                                <w:r w:rsidRPr="00523B71">
                                  <w:rPr>
                                    <w:rFonts w:ascii="Times New Roman" w:hAnsi="Times New Roman" w:cs="Times New Roman"/>
                                    <w:noProof/>
                                    <w:sz w:val="40"/>
                                    <w:szCs w:val="40"/>
                                  </w:rPr>
                                  <w:t>[1]</w:t>
                                </w:r>
                                <w:r w:rsidRPr="00523B71">
                                  <w:rPr>
                                    <w:rFonts w:ascii="Times New Roman" w:hAnsi="Times New Roman" w:cs="Times New Roman"/>
                                    <w:sz w:val="40"/>
                                    <w:szCs w:val="40"/>
                                  </w:rPr>
                                  <w:fldChar w:fldCharType="end"/>
                                </w:r>
                              </w:sdtContent>
                            </w:sdt>
                            <w:r w:rsidRPr="00523B71">
                              <w:rPr>
                                <w:rFonts w:ascii="Times New Roman" w:hAnsi="Times New Roman" w:cs="Times New Roman"/>
                                <w:sz w:val="40"/>
                                <w:szCs w:val="40"/>
                              </w:rPr>
                              <w:t>. That means, through the media’s selection and display of the news, the repeated news can emphasize the news material so that the audience will consider the repeated news as important ones</w:t>
                            </w:r>
                            <w:sdt>
                              <w:sdtPr>
                                <w:rPr>
                                  <w:rFonts w:ascii="Times New Roman" w:hAnsi="Times New Roman" w:cs="Times New Roman"/>
                                  <w:sz w:val="40"/>
                                  <w:szCs w:val="40"/>
                                </w:rPr>
                                <w:id w:val="67859451"/>
                                <w:citation/>
                              </w:sdtPr>
                              <w:sdtEndPr/>
                              <w:sdtContent>
                                <w:r w:rsidRPr="00523B71">
                                  <w:rPr>
                                    <w:rFonts w:ascii="Times New Roman" w:hAnsi="Times New Roman" w:cs="Times New Roman"/>
                                    <w:sz w:val="40"/>
                                    <w:szCs w:val="40"/>
                                  </w:rPr>
                                  <w:fldChar w:fldCharType="begin"/>
                                </w:r>
                                <w:r w:rsidRPr="00523B71">
                                  <w:rPr>
                                    <w:rFonts w:ascii="Times New Roman" w:hAnsi="Times New Roman" w:cs="Times New Roman"/>
                                    <w:sz w:val="40"/>
                                    <w:szCs w:val="40"/>
                                  </w:rPr>
                                  <w:instrText xml:space="preserve"> CITATION Max02 \l 2052 </w:instrText>
                                </w:r>
                                <w:r w:rsidRPr="00523B71">
                                  <w:rPr>
                                    <w:rFonts w:ascii="Times New Roman" w:hAnsi="Times New Roman" w:cs="Times New Roman"/>
                                    <w:sz w:val="40"/>
                                    <w:szCs w:val="40"/>
                                  </w:rPr>
                                  <w:fldChar w:fldCharType="separate"/>
                                </w:r>
                                <w:r w:rsidRPr="00523B71">
                                  <w:rPr>
                                    <w:rFonts w:ascii="Times New Roman" w:hAnsi="Times New Roman" w:cs="Times New Roman"/>
                                    <w:noProof/>
                                    <w:sz w:val="40"/>
                                    <w:szCs w:val="40"/>
                                  </w:rPr>
                                  <w:t xml:space="preserve"> [1]</w:t>
                                </w:r>
                                <w:r w:rsidRPr="00523B71">
                                  <w:rPr>
                                    <w:rFonts w:ascii="Times New Roman" w:hAnsi="Times New Roman" w:cs="Times New Roman"/>
                                    <w:sz w:val="40"/>
                                    <w:szCs w:val="40"/>
                                  </w:rPr>
                                  <w:fldChar w:fldCharType="end"/>
                                </w:r>
                              </w:sdtContent>
                            </w:sdt>
                            <w:r w:rsidRPr="00523B71">
                              <w:rPr>
                                <w:rFonts w:ascii="Times New Roman" w:hAnsi="Times New Roman" w:cs="Times New Roman"/>
                                <w:sz w:val="40"/>
                                <w:szCs w:val="40"/>
                              </w:rPr>
                              <w:t xml:space="preserve">. This ability to influence the salience of topics on the public agenda has come to be called the agenda-setting role of the news media </w:t>
                            </w:r>
                            <w:sdt>
                              <w:sdtPr>
                                <w:rPr>
                                  <w:rFonts w:ascii="Times New Roman" w:hAnsi="Times New Roman" w:cs="Times New Roman"/>
                                  <w:sz w:val="40"/>
                                  <w:szCs w:val="40"/>
                                </w:rPr>
                                <w:id w:val="1631823686"/>
                                <w:citation/>
                              </w:sdtPr>
                              <w:sdtEndPr/>
                              <w:sdtContent>
                                <w:r w:rsidRPr="00523B71">
                                  <w:rPr>
                                    <w:rFonts w:ascii="Times New Roman" w:hAnsi="Times New Roman" w:cs="Times New Roman"/>
                                    <w:sz w:val="40"/>
                                    <w:szCs w:val="40"/>
                                  </w:rPr>
                                  <w:fldChar w:fldCharType="begin"/>
                                </w:r>
                                <w:r w:rsidRPr="00523B71">
                                  <w:rPr>
                                    <w:rFonts w:ascii="Times New Roman" w:hAnsi="Times New Roman" w:cs="Times New Roman"/>
                                    <w:sz w:val="40"/>
                                    <w:szCs w:val="40"/>
                                  </w:rPr>
                                  <w:instrText xml:space="preserve"> CITATION Max02 \l 2052 </w:instrText>
                                </w:r>
                                <w:r w:rsidRPr="00523B71">
                                  <w:rPr>
                                    <w:rFonts w:ascii="Times New Roman" w:hAnsi="Times New Roman" w:cs="Times New Roman"/>
                                    <w:sz w:val="40"/>
                                    <w:szCs w:val="40"/>
                                  </w:rPr>
                                  <w:fldChar w:fldCharType="separate"/>
                                </w:r>
                                <w:r w:rsidRPr="00523B71">
                                  <w:rPr>
                                    <w:rFonts w:ascii="Times New Roman" w:hAnsi="Times New Roman" w:cs="Times New Roman"/>
                                    <w:noProof/>
                                    <w:sz w:val="40"/>
                                    <w:szCs w:val="40"/>
                                  </w:rPr>
                                  <w:t>[1]</w:t>
                                </w:r>
                                <w:r w:rsidRPr="00523B71">
                                  <w:rPr>
                                    <w:rFonts w:ascii="Times New Roman" w:hAnsi="Times New Roman" w:cs="Times New Roman"/>
                                    <w:sz w:val="40"/>
                                    <w:szCs w:val="40"/>
                                  </w:rPr>
                                  <w:fldChar w:fldCharType="end"/>
                                </w:r>
                              </w:sdtContent>
                            </w:sdt>
                            <w:r w:rsidRPr="00523B71">
                              <w:rPr>
                                <w:rFonts w:ascii="Times New Roman" w:hAnsi="Times New Roman" w:cs="Times New Roman"/>
                                <w:sz w:val="40"/>
                                <w:szCs w:val="40"/>
                              </w:rPr>
                              <w:t>. This theory has been applied in the big data area: companies induce their consumers’ thought to lay the importance of their own merchandise so that people buy their products</w:t>
                            </w:r>
                            <w:sdt>
                              <w:sdtPr>
                                <w:rPr>
                                  <w:rFonts w:ascii="Times New Roman" w:hAnsi="Times New Roman" w:cs="Times New Roman"/>
                                  <w:sz w:val="40"/>
                                  <w:szCs w:val="40"/>
                                </w:rPr>
                                <w:id w:val="1213069292"/>
                                <w:citation/>
                              </w:sdtPr>
                              <w:sdtEndPr/>
                              <w:sdtContent>
                                <w:r w:rsidRPr="00523B71">
                                  <w:rPr>
                                    <w:rFonts w:ascii="Times New Roman" w:hAnsi="Times New Roman" w:cs="Times New Roman"/>
                                    <w:sz w:val="40"/>
                                    <w:szCs w:val="40"/>
                                  </w:rPr>
                                  <w:fldChar w:fldCharType="begin"/>
                                </w:r>
                                <w:r w:rsidRPr="00523B71">
                                  <w:rPr>
                                    <w:rFonts w:ascii="Times New Roman" w:hAnsi="Times New Roman" w:cs="Times New Roman"/>
                                    <w:sz w:val="40"/>
                                    <w:szCs w:val="40"/>
                                  </w:rPr>
                                  <w:instrText xml:space="preserve"> CITATION Max02 \l 2052 </w:instrText>
                                </w:r>
                                <w:r w:rsidRPr="00523B71">
                                  <w:rPr>
                                    <w:rFonts w:ascii="Times New Roman" w:hAnsi="Times New Roman" w:cs="Times New Roman"/>
                                    <w:sz w:val="40"/>
                                    <w:szCs w:val="40"/>
                                  </w:rPr>
                                  <w:fldChar w:fldCharType="separate"/>
                                </w:r>
                                <w:r w:rsidRPr="00523B71">
                                  <w:rPr>
                                    <w:rFonts w:ascii="Times New Roman" w:hAnsi="Times New Roman" w:cs="Times New Roman"/>
                                    <w:noProof/>
                                    <w:sz w:val="40"/>
                                    <w:szCs w:val="40"/>
                                  </w:rPr>
                                  <w:t xml:space="preserve"> [1]</w:t>
                                </w:r>
                                <w:r w:rsidRPr="00523B71">
                                  <w:rPr>
                                    <w:rFonts w:ascii="Times New Roman" w:hAnsi="Times New Roman" w:cs="Times New Roman"/>
                                    <w:sz w:val="40"/>
                                    <w:szCs w:val="40"/>
                                  </w:rPr>
                                  <w:fldChar w:fldCharType="end"/>
                                </w:r>
                              </w:sdtContent>
                            </w:sdt>
                            <w:r w:rsidRPr="00523B71">
                              <w:rPr>
                                <w:rFonts w:ascii="Times New Roman" w:hAnsi="Times New Roman" w:cs="Times New Roman"/>
                                <w:sz w:val="36"/>
                                <w:szCs w:val="36"/>
                              </w:rPr>
                              <w:t>.</w:t>
                            </w:r>
                          </w:p>
                          <w:p w:rsidR="00523B71" w:rsidRDefault="00523B71">
                            <w:pPr>
                              <w:pStyle w:val="NoSpacing"/>
                              <w:spacing w:before="240"/>
                              <w:jc w:val="center"/>
                              <w:rPr>
                                <w:color w:val="549E39" w:themeColor="accent1"/>
                              </w:rPr>
                            </w:pPr>
                            <w:r>
                              <w:rPr>
                                <w:noProof/>
                                <w:color w:val="549E39" w:themeColor="accent1"/>
                              </w:rPr>
                              <w:drawing>
                                <wp:inline distT="0" distB="0" distL="0" distR="0">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28" style="position:absolute;margin-left:53.65pt;margin-top:116.65pt;width:720.35pt;height:475.5pt;z-index:25166540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" fillcolor="#d6e07f [2102]" strokecolor="#c0cf3a [3206]" strokeweight="1pt">
                <v:fill color2="#c6d34d [2902]" rotate="t" colors="0 #e5ebc3;57672f #c8d468" focus="100%" type="gradient">
                  <o:fill v:ext="view" type="gradientUnscaled"/>
                </v:fill>
                <v:stroke endcap="round"/>
                <v:textbox inset="10.8pt,0,10.8pt,0">
                  <w:txbxContent>
                    <w:p w:rsidR="00523B71" w:rsidRPr="00523B71" w:rsidRDefault="00523B71">
                      <w:pPr>
                        <w:pStyle w:val="NoSpacing"/>
                        <w:jc w:val="center"/>
                      </w:pPr>
                      <w:r w:rsidRPr="00523B71">
                        <w:rPr>
                          <w:noProof/>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23B71" w:rsidRPr="00523B71" w:rsidRDefault="00523B71" w:rsidP="00523B71">
                      <w:pPr>
                        <w:spacing w:line="480" w:lineRule="auto"/>
                        <w:ind w:left="360" w:firstLine="360"/>
                        <w:rPr>
                          <w:rFonts w:ascii="Times New Roman" w:hAnsi="Times New Roman" w:cs="Times New Roman"/>
                          <w:sz w:val="36"/>
                          <w:szCs w:val="36"/>
                        </w:rPr>
                      </w:pPr>
                      <w:r w:rsidRPr="00523B71">
                        <w:rPr>
                          <w:rFonts w:ascii="Times New Roman" w:hAnsi="Times New Roman" w:cs="Times New Roman"/>
                          <w:sz w:val="40"/>
                          <w:szCs w:val="40"/>
                        </w:rPr>
                        <w:t xml:space="preserve">Agenda-setting theory describes the ability of the news media to influence the importance placed on the topics of the public agenda </w:t>
                      </w:r>
                      <w:sdt>
                        <w:sdtPr>
                          <w:rPr>
                            <w:rFonts w:ascii="Times New Roman" w:hAnsi="Times New Roman" w:cs="Times New Roman"/>
                            <w:sz w:val="40"/>
                            <w:szCs w:val="40"/>
                          </w:rPr>
                          <w:id w:val="-1119604671"/>
                          <w:citation/>
                        </w:sdtPr>
                        <w:sdtEndPr/>
                        <w:sdtContent>
                          <w:r w:rsidRPr="00523B71">
                            <w:rPr>
                              <w:rFonts w:ascii="Times New Roman" w:hAnsi="Times New Roman" w:cs="Times New Roman"/>
                              <w:sz w:val="40"/>
                              <w:szCs w:val="40"/>
                            </w:rPr>
                            <w:fldChar w:fldCharType="begin"/>
                          </w:r>
                          <w:r w:rsidRPr="00523B71">
                            <w:rPr>
                              <w:rFonts w:ascii="Times New Roman" w:hAnsi="Times New Roman" w:cs="Times New Roman"/>
                              <w:sz w:val="40"/>
                              <w:szCs w:val="40"/>
                            </w:rPr>
                            <w:instrText xml:space="preserve"> CITATION Max02 \l 2052 </w:instrText>
                          </w:r>
                          <w:r w:rsidRPr="00523B71">
                            <w:rPr>
                              <w:rFonts w:ascii="Times New Roman" w:hAnsi="Times New Roman" w:cs="Times New Roman"/>
                              <w:sz w:val="40"/>
                              <w:szCs w:val="40"/>
                            </w:rPr>
                            <w:fldChar w:fldCharType="separate"/>
                          </w:r>
                          <w:r w:rsidRPr="00523B71">
                            <w:rPr>
                              <w:rFonts w:ascii="Times New Roman" w:hAnsi="Times New Roman" w:cs="Times New Roman"/>
                              <w:noProof/>
                              <w:sz w:val="40"/>
                              <w:szCs w:val="40"/>
                            </w:rPr>
                            <w:t>[1]</w:t>
                          </w:r>
                          <w:r w:rsidRPr="00523B71">
                            <w:rPr>
                              <w:rFonts w:ascii="Times New Roman" w:hAnsi="Times New Roman" w:cs="Times New Roman"/>
                              <w:sz w:val="40"/>
                              <w:szCs w:val="40"/>
                            </w:rPr>
                            <w:fldChar w:fldCharType="end"/>
                          </w:r>
                        </w:sdtContent>
                      </w:sdt>
                      <w:r w:rsidRPr="00523B71">
                        <w:rPr>
                          <w:rFonts w:ascii="Times New Roman" w:hAnsi="Times New Roman" w:cs="Times New Roman"/>
                          <w:sz w:val="40"/>
                          <w:szCs w:val="40"/>
                        </w:rPr>
                        <w:t>. That means, through the media’s selection and display of the news, the repeated news can emphasize the news material so that the audience will consider the repeated news as important ones</w:t>
                      </w:r>
                      <w:sdt>
                        <w:sdtPr>
                          <w:rPr>
                            <w:rFonts w:ascii="Times New Roman" w:hAnsi="Times New Roman" w:cs="Times New Roman"/>
                            <w:sz w:val="40"/>
                            <w:szCs w:val="40"/>
                          </w:rPr>
                          <w:id w:val="67859451"/>
                          <w:citation/>
                        </w:sdtPr>
                        <w:sdtEndPr/>
                        <w:sdtContent>
                          <w:r w:rsidRPr="00523B71">
                            <w:rPr>
                              <w:rFonts w:ascii="Times New Roman" w:hAnsi="Times New Roman" w:cs="Times New Roman"/>
                              <w:sz w:val="40"/>
                              <w:szCs w:val="40"/>
                            </w:rPr>
                            <w:fldChar w:fldCharType="begin"/>
                          </w:r>
                          <w:r w:rsidRPr="00523B71">
                            <w:rPr>
                              <w:rFonts w:ascii="Times New Roman" w:hAnsi="Times New Roman" w:cs="Times New Roman"/>
                              <w:sz w:val="40"/>
                              <w:szCs w:val="40"/>
                            </w:rPr>
                            <w:instrText xml:space="preserve"> CITATION Max02 \l 2052 </w:instrText>
                          </w:r>
                          <w:r w:rsidRPr="00523B71">
                            <w:rPr>
                              <w:rFonts w:ascii="Times New Roman" w:hAnsi="Times New Roman" w:cs="Times New Roman"/>
                              <w:sz w:val="40"/>
                              <w:szCs w:val="40"/>
                            </w:rPr>
                            <w:fldChar w:fldCharType="separate"/>
                          </w:r>
                          <w:r w:rsidRPr="00523B71">
                            <w:rPr>
                              <w:rFonts w:ascii="Times New Roman" w:hAnsi="Times New Roman" w:cs="Times New Roman"/>
                              <w:noProof/>
                              <w:sz w:val="40"/>
                              <w:szCs w:val="40"/>
                            </w:rPr>
                            <w:t xml:space="preserve"> [1]</w:t>
                          </w:r>
                          <w:r w:rsidRPr="00523B71">
                            <w:rPr>
                              <w:rFonts w:ascii="Times New Roman" w:hAnsi="Times New Roman" w:cs="Times New Roman"/>
                              <w:sz w:val="40"/>
                              <w:szCs w:val="40"/>
                            </w:rPr>
                            <w:fldChar w:fldCharType="end"/>
                          </w:r>
                        </w:sdtContent>
                      </w:sdt>
                      <w:r w:rsidRPr="00523B71">
                        <w:rPr>
                          <w:rFonts w:ascii="Times New Roman" w:hAnsi="Times New Roman" w:cs="Times New Roman"/>
                          <w:sz w:val="40"/>
                          <w:szCs w:val="40"/>
                        </w:rPr>
                        <w:t xml:space="preserve">. This ability to influence the salience of topics on the public agenda has come to be called the agenda-setting role of the news media </w:t>
                      </w:r>
                      <w:sdt>
                        <w:sdtPr>
                          <w:rPr>
                            <w:rFonts w:ascii="Times New Roman" w:hAnsi="Times New Roman" w:cs="Times New Roman"/>
                            <w:sz w:val="40"/>
                            <w:szCs w:val="40"/>
                          </w:rPr>
                          <w:id w:val="1631823686"/>
                          <w:citation/>
                        </w:sdtPr>
                        <w:sdtEndPr/>
                        <w:sdtContent>
                          <w:r w:rsidRPr="00523B71">
                            <w:rPr>
                              <w:rFonts w:ascii="Times New Roman" w:hAnsi="Times New Roman" w:cs="Times New Roman"/>
                              <w:sz w:val="40"/>
                              <w:szCs w:val="40"/>
                            </w:rPr>
                            <w:fldChar w:fldCharType="begin"/>
                          </w:r>
                          <w:r w:rsidRPr="00523B71">
                            <w:rPr>
                              <w:rFonts w:ascii="Times New Roman" w:hAnsi="Times New Roman" w:cs="Times New Roman"/>
                              <w:sz w:val="40"/>
                              <w:szCs w:val="40"/>
                            </w:rPr>
                            <w:instrText xml:space="preserve"> CITATION Max02 \l 2052 </w:instrText>
                          </w:r>
                          <w:r w:rsidRPr="00523B71">
                            <w:rPr>
                              <w:rFonts w:ascii="Times New Roman" w:hAnsi="Times New Roman" w:cs="Times New Roman"/>
                              <w:sz w:val="40"/>
                              <w:szCs w:val="40"/>
                            </w:rPr>
                            <w:fldChar w:fldCharType="separate"/>
                          </w:r>
                          <w:r w:rsidRPr="00523B71">
                            <w:rPr>
                              <w:rFonts w:ascii="Times New Roman" w:hAnsi="Times New Roman" w:cs="Times New Roman"/>
                              <w:noProof/>
                              <w:sz w:val="40"/>
                              <w:szCs w:val="40"/>
                            </w:rPr>
                            <w:t>[1]</w:t>
                          </w:r>
                          <w:r w:rsidRPr="00523B71">
                            <w:rPr>
                              <w:rFonts w:ascii="Times New Roman" w:hAnsi="Times New Roman" w:cs="Times New Roman"/>
                              <w:sz w:val="40"/>
                              <w:szCs w:val="40"/>
                            </w:rPr>
                            <w:fldChar w:fldCharType="end"/>
                          </w:r>
                        </w:sdtContent>
                      </w:sdt>
                      <w:r w:rsidRPr="00523B71">
                        <w:rPr>
                          <w:rFonts w:ascii="Times New Roman" w:hAnsi="Times New Roman" w:cs="Times New Roman"/>
                          <w:sz w:val="40"/>
                          <w:szCs w:val="40"/>
                        </w:rPr>
                        <w:t>. This theory has been applied in the big data area: companies induce their consumers’ thought to lay the importance of their own merchandise so that people buy their products</w:t>
                      </w:r>
                      <w:sdt>
                        <w:sdtPr>
                          <w:rPr>
                            <w:rFonts w:ascii="Times New Roman" w:hAnsi="Times New Roman" w:cs="Times New Roman"/>
                            <w:sz w:val="40"/>
                            <w:szCs w:val="40"/>
                          </w:rPr>
                          <w:id w:val="1213069292"/>
                          <w:citation/>
                        </w:sdtPr>
                        <w:sdtEndPr/>
                        <w:sdtContent>
                          <w:r w:rsidRPr="00523B71">
                            <w:rPr>
                              <w:rFonts w:ascii="Times New Roman" w:hAnsi="Times New Roman" w:cs="Times New Roman"/>
                              <w:sz w:val="40"/>
                              <w:szCs w:val="40"/>
                            </w:rPr>
                            <w:fldChar w:fldCharType="begin"/>
                          </w:r>
                          <w:r w:rsidRPr="00523B71">
                            <w:rPr>
                              <w:rFonts w:ascii="Times New Roman" w:hAnsi="Times New Roman" w:cs="Times New Roman"/>
                              <w:sz w:val="40"/>
                              <w:szCs w:val="40"/>
                            </w:rPr>
                            <w:instrText xml:space="preserve"> CITATION Max02 \l 2052 </w:instrText>
                          </w:r>
                          <w:r w:rsidRPr="00523B71">
                            <w:rPr>
                              <w:rFonts w:ascii="Times New Roman" w:hAnsi="Times New Roman" w:cs="Times New Roman"/>
                              <w:sz w:val="40"/>
                              <w:szCs w:val="40"/>
                            </w:rPr>
                            <w:fldChar w:fldCharType="separate"/>
                          </w:r>
                          <w:r w:rsidRPr="00523B71">
                            <w:rPr>
                              <w:rFonts w:ascii="Times New Roman" w:hAnsi="Times New Roman" w:cs="Times New Roman"/>
                              <w:noProof/>
                              <w:sz w:val="40"/>
                              <w:szCs w:val="40"/>
                            </w:rPr>
                            <w:t xml:space="preserve"> [1]</w:t>
                          </w:r>
                          <w:r w:rsidRPr="00523B71">
                            <w:rPr>
                              <w:rFonts w:ascii="Times New Roman" w:hAnsi="Times New Roman" w:cs="Times New Roman"/>
                              <w:sz w:val="40"/>
                              <w:szCs w:val="40"/>
                            </w:rPr>
                            <w:fldChar w:fldCharType="end"/>
                          </w:r>
                        </w:sdtContent>
                      </w:sdt>
                      <w:r w:rsidRPr="00523B71">
                        <w:rPr>
                          <w:rFonts w:ascii="Times New Roman" w:hAnsi="Times New Roman" w:cs="Times New Roman"/>
                          <w:sz w:val="36"/>
                          <w:szCs w:val="36"/>
                        </w:rPr>
                        <w:t>.</w:t>
                      </w:r>
                    </w:p>
                    <w:p w:rsidR="00523B71" w:rsidRDefault="00523B71">
                      <w:pPr>
                        <w:pStyle w:val="NoSpacing"/>
                        <w:spacing w:before="240"/>
                        <w:jc w:val="center"/>
                        <w:rPr>
                          <w:color w:val="549E39" w:themeColor="accent1"/>
                        </w:rPr>
                      </w:pPr>
                      <w:r>
                        <w:rPr>
                          <w:noProof/>
                          <w:color w:val="549E39" w:themeColor="accent1"/>
                        </w:rPr>
                        <w:drawing>
                          <wp:inline distT="0" distB="0" distL="0" distR="0">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Pr>
          <w:noProof/>
        </w:rPr>
        <mc:AlternateContent>
          <mc:Choice Requires="wps">
            <w:drawing>
              <wp:anchor distT="91440" distB="91440" distL="114300" distR="114300" simplePos="0" relativeHeight="251663360" behindDoc="0" locked="0" layoutInCell="1" allowOverlap="1">
                <wp:simplePos x="0" y="0"/>
                <wp:positionH relativeFrom="page">
                  <wp:posOffset>2085975</wp:posOffset>
                </wp:positionH>
                <wp:positionV relativeFrom="paragraph">
                  <wp:posOffset>276225</wp:posOffset>
                </wp:positionV>
                <wp:extent cx="6557963" cy="1014413"/>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963" cy="1014413"/>
                        </a:xfrm>
                        <a:prstGeom prst="rect">
                          <a:avLst/>
                        </a:prstGeom>
                        <a:noFill/>
                        <a:ln w="9525">
                          <a:noFill/>
                          <a:miter lim="800000"/>
                          <a:headEnd/>
                          <a:tailEnd/>
                        </a:ln>
                      </wps:spPr>
                      <wps:txbx>
                        <w:txbxContent>
                          <w:p w:rsidR="00523B71" w:rsidRPr="00523B71" w:rsidRDefault="003F42E1">
                            <w:pPr>
                              <w:pBdr>
                                <w:top w:val="single" w:sz="24" w:space="8" w:color="549E39" w:themeColor="accent1"/>
                                <w:bottom w:val="single" w:sz="24" w:space="8" w:color="549E39" w:themeColor="accent1"/>
                              </w:pBdr>
                              <w:spacing w:after="0"/>
                              <w:rPr>
                                <w:i/>
                                <w:iCs/>
                                <w:color w:val="549E39" w:themeColor="accent1"/>
                                <w:sz w:val="80"/>
                                <w:szCs w:val="80"/>
                              </w:rPr>
                            </w:pPr>
                            <w:r>
                              <w:rPr>
                                <w:i/>
                                <w:iCs/>
                                <w:color w:val="549E39" w:themeColor="accent1"/>
                                <w:sz w:val="80"/>
                                <w:szCs w:val="80"/>
                              </w:rPr>
                              <w:t xml:space="preserve">  </w:t>
                            </w:r>
                            <w:r w:rsidR="00523B71" w:rsidRPr="00523B71">
                              <w:rPr>
                                <w:i/>
                                <w:iCs/>
                                <w:color w:val="549E39" w:themeColor="accent1"/>
                                <w:sz w:val="80"/>
                                <w:szCs w:val="80"/>
                              </w:rPr>
                              <w:t>Agenda——Setting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4.25pt;margin-top:21.75pt;width:516.4pt;height:79.9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" filled="f" stroked="f">
                <v:textbox>
                  <w:txbxContent>
                    <w:p w:rsidR="00523B71" w:rsidRPr="00523B71" w:rsidRDefault="003F42E1">
                      <w:pPr>
                        <w:pBdr>
                          <w:top w:val="single" w:sz="24" w:space="8" w:color="549E39" w:themeColor="accent1"/>
                          <w:bottom w:val="single" w:sz="24" w:space="8" w:color="549E39" w:themeColor="accent1"/>
                        </w:pBdr>
                        <w:spacing w:after="0"/>
                        <w:rPr>
                          <w:i/>
                          <w:iCs/>
                          <w:color w:val="549E39" w:themeColor="accent1"/>
                          <w:sz w:val="80"/>
                          <w:szCs w:val="80"/>
                        </w:rPr>
                      </w:pPr>
                      <w:r>
                        <w:rPr>
                          <w:i/>
                          <w:iCs/>
                          <w:color w:val="549E39" w:themeColor="accent1"/>
                          <w:sz w:val="80"/>
                          <w:szCs w:val="80"/>
                        </w:rPr>
                        <w:t xml:space="preserve">  </w:t>
                      </w:r>
                      <w:r w:rsidR="00523B71" w:rsidRPr="00523B71">
                        <w:rPr>
                          <w:i/>
                          <w:iCs/>
                          <w:color w:val="549E39" w:themeColor="accent1"/>
                          <w:sz w:val="80"/>
                          <w:szCs w:val="80"/>
                        </w:rPr>
                        <w:t>Agenda——Setting Theory</w:t>
                      </w:r>
                    </w:p>
                  </w:txbxContent>
                </v:textbox>
                <w10:wrap type="topAndBottom" anchorx="page"/>
              </v:shape>
            </w:pict>
          </mc:Fallback>
        </mc:AlternateContent>
      </w:r>
      <w:r>
        <w:br w:type="page"/>
      </w:r>
    </w:p>
    <w:p w:rsidR="00AE632C" w:rsidRDefault="00FA250C" w:rsidP="0090500F">
      <w:r>
        <w:rPr>
          <w:noProof/>
        </w:rPr>
        <w:lastRenderedPageBreak/>
        <mc:AlternateContent>
          <mc:Choice Requires="wps">
            <w:drawing>
              <wp:anchor distT="91440" distB="91440" distL="114300" distR="114300" simplePos="0" relativeHeight="251671552" behindDoc="0" locked="0" layoutInCell="1" allowOverlap="1" wp14:anchorId="2332FCC5" wp14:editId="7617CE41">
                <wp:simplePos x="0" y="0"/>
                <wp:positionH relativeFrom="page">
                  <wp:posOffset>2087245</wp:posOffset>
                </wp:positionH>
                <wp:positionV relativeFrom="paragraph">
                  <wp:posOffset>157797</wp:posOffset>
                </wp:positionV>
                <wp:extent cx="3474720" cy="1403985"/>
                <wp:effectExtent l="0" t="0" r="0" b="381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AE632C" w:rsidRPr="003F42E1" w:rsidRDefault="00AE632C" w:rsidP="00AE632C">
                            <w:pPr>
                              <w:pBdr>
                                <w:top w:val="single" w:sz="24" w:space="8" w:color="549E39" w:themeColor="accent1"/>
                                <w:bottom w:val="single" w:sz="24" w:space="8" w:color="549E39" w:themeColor="accent1"/>
                              </w:pBdr>
                              <w:spacing w:after="0"/>
                              <w:rPr>
                                <w:i/>
                                <w:iCs/>
                                <w:color w:val="549E39" w:themeColor="accent1"/>
                                <w:sz w:val="96"/>
                                <w:szCs w:val="96"/>
                              </w:rPr>
                            </w:pPr>
                            <w:r>
                              <w:rPr>
                                <w:i/>
                                <w:iCs/>
                                <w:color w:val="549E39" w:themeColor="accent1"/>
                                <w:sz w:val="96"/>
                                <w:szCs w:val="96"/>
                              </w:rPr>
                              <w:t xml:space="preserve">   </w:t>
                            </w:r>
                            <w:r w:rsidRPr="003F42E1">
                              <w:rPr>
                                <w:i/>
                                <w:iCs/>
                                <w:color w:val="549E39" w:themeColor="accent1"/>
                                <w:sz w:val="96"/>
                                <w:szCs w:val="96"/>
                              </w:rPr>
                              <w:t>Data Governance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332FCC5" id="_x0000_s1030" type="#_x0000_t202" style="position:absolute;margin-left:164.35pt;margin-top:12.4pt;width:273.6pt;height:110.55pt;z-index:25167155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OIDgIAAPs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" filled="f" stroked="f">
                <v:textbox style="mso-fit-shape-to-text:t">
                  <w:txbxContent>
                    <w:p w:rsidR="00AE632C" w:rsidRPr="003F42E1" w:rsidRDefault="00AE632C" w:rsidP="00AE632C">
                      <w:pPr>
                        <w:pBdr>
                          <w:top w:val="single" w:sz="24" w:space="8" w:color="549E39" w:themeColor="accent1"/>
                          <w:bottom w:val="single" w:sz="24" w:space="8" w:color="549E39" w:themeColor="accent1"/>
                        </w:pBdr>
                        <w:spacing w:after="0"/>
                        <w:rPr>
                          <w:i/>
                          <w:iCs/>
                          <w:color w:val="549E39" w:themeColor="accent1"/>
                          <w:sz w:val="96"/>
                          <w:szCs w:val="96"/>
                        </w:rPr>
                      </w:pPr>
                      <w:r>
                        <w:rPr>
                          <w:i/>
                          <w:iCs/>
                          <w:color w:val="549E39" w:themeColor="accent1"/>
                          <w:sz w:val="96"/>
                          <w:szCs w:val="96"/>
                        </w:rPr>
                        <w:t xml:space="preserve">   </w:t>
                      </w:r>
                      <w:r w:rsidRPr="003F42E1">
                        <w:rPr>
                          <w:i/>
                          <w:iCs/>
                          <w:color w:val="549E39" w:themeColor="accent1"/>
                          <w:sz w:val="96"/>
                          <w:szCs w:val="96"/>
                        </w:rPr>
                        <w:t>Data Governance</w:t>
                      </w:r>
                    </w:p>
                  </w:txbxContent>
                </v:textbox>
                <w10:wrap type="topAndBottom" anchorx="page"/>
              </v:shape>
            </w:pict>
          </mc:Fallback>
        </mc:AlternateContent>
      </w:r>
    </w:p>
    <w:p w:rsidR="00AE632C" w:rsidRDefault="00AE632C" w:rsidP="00AE632C">
      <w:r>
        <w:br w:type="page"/>
      </w:r>
      <w:r>
        <w:rPr>
          <w:noProof/>
        </w:rPr>
        <mc:AlternateContent>
          <mc:Choice Requires="wps">
            <w:drawing>
              <wp:anchor distT="91440" distB="91440" distL="365760" distR="365760" simplePos="0" relativeHeight="251672576" behindDoc="0" locked="0" layoutInCell="1" allowOverlap="1" wp14:anchorId="6FB8CF4B" wp14:editId="1FF55E65">
                <wp:simplePos x="0" y="0"/>
                <wp:positionH relativeFrom="margin">
                  <wp:posOffset>600075</wp:posOffset>
                </wp:positionH>
                <wp:positionV relativeFrom="margin">
                  <wp:posOffset>1485900</wp:posOffset>
                </wp:positionV>
                <wp:extent cx="8953500" cy="5709920"/>
                <wp:effectExtent l="0" t="0" r="0" b="5080"/>
                <wp:wrapTopAndBottom/>
                <wp:docPr id="13" name="Rectangle 13"/>
                <wp:cNvGraphicFramePr/>
                <a:graphic xmlns:a="http://schemas.openxmlformats.org/drawingml/2006/main">
                  <a:graphicData uri="http://schemas.microsoft.com/office/word/2010/wordprocessingShape">
                    <wps:wsp>
                      <wps:cNvSpPr/>
                      <wps:spPr>
                        <a:xfrm>
                          <a:off x="0" y="0"/>
                          <a:ext cx="8953500" cy="570992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632C" w:rsidRDefault="00AE632C" w:rsidP="00AE632C">
                            <w:pPr>
                              <w:pStyle w:val="NoSpacing"/>
                              <w:jc w:val="center"/>
                              <w:rPr>
                                <w:color w:val="549E39" w:themeColor="accent1"/>
                              </w:rPr>
                            </w:pPr>
                            <w:r>
                              <w:rPr>
                                <w:noProof/>
                                <w:color w:val="549E39" w:themeColor="accent1"/>
                              </w:rPr>
                              <w:drawing>
                                <wp:inline distT="0" distB="0" distL="0" distR="0" wp14:anchorId="115B0E2E" wp14:editId="6D3BB8AD">
                                  <wp:extent cx="722376" cy="38404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AE632C" w:rsidRPr="00BC24F6" w:rsidRDefault="00AE632C" w:rsidP="00AE632C">
                            <w:pPr>
                              <w:spacing w:line="480" w:lineRule="auto"/>
                              <w:ind w:left="360" w:firstLine="360"/>
                              <w:rPr>
                                <w:rFonts w:ascii="Times New Roman" w:hAnsi="Times New Roman" w:cs="Times New Roman"/>
                                <w:color w:val="000000" w:themeColor="text1"/>
                                <w:sz w:val="36"/>
                                <w:szCs w:val="36"/>
                              </w:rPr>
                            </w:pPr>
                            <w:r w:rsidRPr="00BC24F6">
                              <w:rPr>
                                <w:rFonts w:ascii="Times New Roman" w:hAnsi="Times New Roman" w:cs="Times New Roman"/>
                                <w:color w:val="000000" w:themeColor="text1"/>
                                <w:sz w:val="36"/>
                                <w:szCs w:val="36"/>
                              </w:rPr>
                              <w:t xml:space="preserve">Governance refers to what decisions must be made to ensure effective management and use of IT (decision domains) and who makes the decisions (locus of accountability for decision-making) </w:t>
                            </w:r>
                            <w:sdt>
                              <w:sdtPr>
                                <w:rPr>
                                  <w:rFonts w:ascii="Times New Roman" w:hAnsi="Times New Roman" w:cs="Times New Roman"/>
                                  <w:color w:val="000000" w:themeColor="text1"/>
                                  <w:sz w:val="36"/>
                                  <w:szCs w:val="36"/>
                                </w:rPr>
                                <w:id w:val="346137089"/>
                                <w:citation/>
                              </w:sdtPr>
                              <w:sdtEndPr/>
                              <w:sdtContent>
                                <w:r w:rsidRPr="00BC24F6">
                                  <w:rPr>
                                    <w:rFonts w:ascii="Times New Roman" w:hAnsi="Times New Roman" w:cs="Times New Roman"/>
                                    <w:color w:val="000000" w:themeColor="text1"/>
                                    <w:sz w:val="36"/>
                                    <w:szCs w:val="36"/>
                                  </w:rPr>
                                  <w:fldChar w:fldCharType="begin"/>
                                </w:r>
                                <w:r w:rsidRPr="00BC24F6">
                                  <w:rPr>
                                    <w:rFonts w:ascii="Times New Roman" w:hAnsi="Times New Roman" w:cs="Times New Roman"/>
                                    <w:color w:val="000000" w:themeColor="text1"/>
                                    <w:sz w:val="36"/>
                                    <w:szCs w:val="36"/>
                                  </w:rPr>
                                  <w:instrText xml:space="preserve"> CITATION Kha10 \l 2052 </w:instrText>
                                </w:r>
                                <w:r w:rsidRPr="00BC24F6">
                                  <w:rPr>
                                    <w:rFonts w:ascii="Times New Roman" w:hAnsi="Times New Roman" w:cs="Times New Roman"/>
                                    <w:color w:val="000000" w:themeColor="text1"/>
                                    <w:sz w:val="36"/>
                                    <w:szCs w:val="36"/>
                                  </w:rPr>
                                  <w:fldChar w:fldCharType="separate"/>
                                </w:r>
                                <w:r w:rsidRPr="00BC24F6">
                                  <w:rPr>
                                    <w:rFonts w:ascii="Times New Roman" w:hAnsi="Times New Roman" w:cs="Times New Roman"/>
                                    <w:noProof/>
                                    <w:color w:val="000000" w:themeColor="text1"/>
                                    <w:sz w:val="36"/>
                                    <w:szCs w:val="36"/>
                                  </w:rPr>
                                  <w:t>[2]</w:t>
                                </w:r>
                                <w:r w:rsidRPr="00BC24F6">
                                  <w:rPr>
                                    <w:rFonts w:ascii="Times New Roman" w:hAnsi="Times New Roman" w:cs="Times New Roman"/>
                                    <w:color w:val="000000" w:themeColor="text1"/>
                                    <w:sz w:val="36"/>
                                    <w:szCs w:val="36"/>
                                  </w:rPr>
                                  <w:fldChar w:fldCharType="end"/>
                                </w:r>
                              </w:sdtContent>
                            </w:sdt>
                            <w:r w:rsidRPr="00BC24F6">
                              <w:rPr>
                                <w:rFonts w:ascii="Times New Roman" w:hAnsi="Times New Roman" w:cs="Times New Roman"/>
                                <w:color w:val="000000" w:themeColor="text1"/>
                                <w:sz w:val="36"/>
                                <w:szCs w:val="36"/>
                              </w:rPr>
                              <w:t>. Data analytics is never a single subject or project. It is involved in diverse fields, so how to effectively use the data information to make an accurate decision is vital for projects and leaders. Data governance is exactly the process to help foster the dataset effectively and contribute a quick and correct decision</w:t>
                            </w:r>
                            <w:sdt>
                              <w:sdtPr>
                                <w:rPr>
                                  <w:rFonts w:ascii="Times New Roman" w:hAnsi="Times New Roman" w:cs="Times New Roman"/>
                                  <w:color w:val="000000" w:themeColor="text1"/>
                                  <w:sz w:val="36"/>
                                  <w:szCs w:val="36"/>
                                </w:rPr>
                                <w:id w:val="1889914082"/>
                                <w:citation/>
                              </w:sdtPr>
                              <w:sdtEndPr/>
                              <w:sdtContent>
                                <w:r w:rsidRPr="00BC24F6">
                                  <w:rPr>
                                    <w:rFonts w:ascii="Times New Roman" w:hAnsi="Times New Roman" w:cs="Times New Roman"/>
                                    <w:color w:val="000000" w:themeColor="text1"/>
                                    <w:sz w:val="36"/>
                                    <w:szCs w:val="36"/>
                                  </w:rPr>
                                  <w:fldChar w:fldCharType="begin"/>
                                </w:r>
                                <w:r w:rsidRPr="00BC24F6">
                                  <w:rPr>
                                    <w:rFonts w:ascii="Times New Roman" w:hAnsi="Times New Roman" w:cs="Times New Roman"/>
                                    <w:color w:val="000000" w:themeColor="text1"/>
                                    <w:sz w:val="36"/>
                                    <w:szCs w:val="36"/>
                                  </w:rPr>
                                  <w:instrText xml:space="preserve"> CITATION Kha10 \l 2052 </w:instrText>
                                </w:r>
                                <w:r w:rsidRPr="00BC24F6">
                                  <w:rPr>
                                    <w:rFonts w:ascii="Times New Roman" w:hAnsi="Times New Roman" w:cs="Times New Roman"/>
                                    <w:color w:val="000000" w:themeColor="text1"/>
                                    <w:sz w:val="36"/>
                                    <w:szCs w:val="36"/>
                                  </w:rPr>
                                  <w:fldChar w:fldCharType="separate"/>
                                </w:r>
                                <w:r w:rsidRPr="00BC24F6">
                                  <w:rPr>
                                    <w:rFonts w:ascii="Times New Roman" w:hAnsi="Times New Roman" w:cs="Times New Roman"/>
                                    <w:noProof/>
                                    <w:color w:val="000000" w:themeColor="text1"/>
                                    <w:sz w:val="36"/>
                                    <w:szCs w:val="36"/>
                                  </w:rPr>
                                  <w:t xml:space="preserve"> [2]</w:t>
                                </w:r>
                                <w:r w:rsidRPr="00BC24F6">
                                  <w:rPr>
                                    <w:rFonts w:ascii="Times New Roman" w:hAnsi="Times New Roman" w:cs="Times New Roman"/>
                                    <w:color w:val="000000" w:themeColor="text1"/>
                                    <w:sz w:val="36"/>
                                    <w:szCs w:val="36"/>
                                  </w:rPr>
                                  <w:fldChar w:fldCharType="end"/>
                                </w:r>
                              </w:sdtContent>
                            </w:sdt>
                            <w:r w:rsidRPr="00BC24F6">
                              <w:rPr>
                                <w:rFonts w:ascii="Times New Roman" w:hAnsi="Times New Roman" w:cs="Times New Roman"/>
                                <w:color w:val="000000" w:themeColor="text1"/>
                                <w:sz w:val="36"/>
                                <w:szCs w:val="36"/>
                              </w:rPr>
                              <w:t>. Data governance includes many management aspects, such as data security, integrity, availability, quality, quantity, performance and so on so forth</w:t>
                            </w:r>
                            <w:sdt>
                              <w:sdtPr>
                                <w:rPr>
                                  <w:rFonts w:ascii="Times New Roman" w:hAnsi="Times New Roman" w:cs="Times New Roman"/>
                                  <w:color w:val="000000" w:themeColor="text1"/>
                                  <w:sz w:val="36"/>
                                  <w:szCs w:val="36"/>
                                </w:rPr>
                                <w:id w:val="1442029852"/>
                                <w:citation/>
                              </w:sdtPr>
                              <w:sdtEndPr/>
                              <w:sdtContent>
                                <w:r w:rsidRPr="00BC24F6">
                                  <w:rPr>
                                    <w:rFonts w:ascii="Times New Roman" w:hAnsi="Times New Roman" w:cs="Times New Roman"/>
                                    <w:color w:val="000000" w:themeColor="text1"/>
                                    <w:sz w:val="36"/>
                                    <w:szCs w:val="36"/>
                                  </w:rPr>
                                  <w:fldChar w:fldCharType="begin"/>
                                </w:r>
                                <w:r w:rsidRPr="00BC24F6">
                                  <w:rPr>
                                    <w:rFonts w:ascii="Times New Roman" w:hAnsi="Times New Roman" w:cs="Times New Roman"/>
                                    <w:color w:val="000000" w:themeColor="text1"/>
                                    <w:sz w:val="36"/>
                                    <w:szCs w:val="36"/>
                                  </w:rPr>
                                  <w:instrText xml:space="preserve"> CITATION Kha10 \l 2052 </w:instrText>
                                </w:r>
                                <w:r w:rsidRPr="00BC24F6">
                                  <w:rPr>
                                    <w:rFonts w:ascii="Times New Roman" w:hAnsi="Times New Roman" w:cs="Times New Roman"/>
                                    <w:color w:val="000000" w:themeColor="text1"/>
                                    <w:sz w:val="36"/>
                                    <w:szCs w:val="36"/>
                                  </w:rPr>
                                  <w:fldChar w:fldCharType="separate"/>
                                </w:r>
                                <w:r w:rsidRPr="00BC24F6">
                                  <w:rPr>
                                    <w:rFonts w:ascii="Times New Roman" w:hAnsi="Times New Roman" w:cs="Times New Roman"/>
                                    <w:noProof/>
                                    <w:color w:val="000000" w:themeColor="text1"/>
                                    <w:sz w:val="36"/>
                                    <w:szCs w:val="36"/>
                                  </w:rPr>
                                  <w:t xml:space="preserve"> [2]</w:t>
                                </w:r>
                                <w:r w:rsidRPr="00BC24F6">
                                  <w:rPr>
                                    <w:rFonts w:ascii="Times New Roman" w:hAnsi="Times New Roman" w:cs="Times New Roman"/>
                                    <w:color w:val="000000" w:themeColor="text1"/>
                                    <w:sz w:val="36"/>
                                    <w:szCs w:val="36"/>
                                  </w:rPr>
                                  <w:fldChar w:fldCharType="end"/>
                                </w:r>
                              </w:sdtContent>
                            </w:sdt>
                            <w:r w:rsidRPr="00BC24F6">
                              <w:rPr>
                                <w:rFonts w:ascii="Times New Roman" w:hAnsi="Times New Roman" w:cs="Times New Roman"/>
                                <w:color w:val="000000" w:themeColor="text1"/>
                                <w:sz w:val="36"/>
                                <w:szCs w:val="36"/>
                              </w:rPr>
                              <w:t>.</w:t>
                            </w:r>
                          </w:p>
                          <w:p w:rsidR="00AE632C" w:rsidRDefault="00AE632C" w:rsidP="00AE632C">
                            <w:pPr>
                              <w:pStyle w:val="NoSpacing"/>
                              <w:spacing w:before="240"/>
                              <w:jc w:val="center"/>
                              <w:rPr>
                                <w:color w:val="549E39" w:themeColor="accent1"/>
                              </w:rPr>
                            </w:pPr>
                            <w:r>
                              <w:rPr>
                                <w:noProof/>
                                <w:color w:val="549E39" w:themeColor="accent1"/>
                              </w:rPr>
                              <w:drawing>
                                <wp:inline distT="0" distB="0" distL="0" distR="0" wp14:anchorId="2728A701" wp14:editId="5D9BA967">
                                  <wp:extent cx="374904" cy="23774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8CF4B" id="Rectangle 13" o:spid="_x0000_s1031" style="position:absolute;margin-left:47.25pt;margin-top:117pt;width:705pt;height:449.6pt;z-index:25167257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" fillcolor="#88cb6f [2132]" stroked="f" strokeweight="1.5pt">
                <v:fill color2="#d5edcd [756]" rotate="t" colors="0 #a3d199;.5 #c7e1c1;1 #e3f0e1" focus="100%" type="gradient"/>
                <v:stroke endcap="round"/>
                <v:textbox inset="10.8pt,0,10.8pt,0">
                  <w:txbxContent>
                    <w:p w:rsidR="00AE632C" w:rsidRDefault="00AE632C" w:rsidP="00AE632C">
                      <w:pPr>
                        <w:pStyle w:val="NoSpacing"/>
                        <w:jc w:val="center"/>
                        <w:rPr>
                          <w:color w:val="549E39" w:themeColor="accent1"/>
                        </w:rPr>
                      </w:pPr>
                      <w:r>
                        <w:rPr>
                          <w:noProof/>
                          <w:color w:val="549E39" w:themeColor="accent1"/>
                        </w:rPr>
                        <w:drawing>
                          <wp:inline distT="0" distB="0" distL="0" distR="0" wp14:anchorId="115B0E2E" wp14:editId="6D3BB8AD">
                            <wp:extent cx="722376" cy="38404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AE632C" w:rsidRPr="00BC24F6" w:rsidRDefault="00AE632C" w:rsidP="00AE632C">
                      <w:pPr>
                        <w:spacing w:line="480" w:lineRule="auto"/>
                        <w:ind w:left="360" w:firstLine="360"/>
                        <w:rPr>
                          <w:rFonts w:ascii="Times New Roman" w:hAnsi="Times New Roman" w:cs="Times New Roman"/>
                          <w:color w:val="000000" w:themeColor="text1"/>
                          <w:sz w:val="36"/>
                          <w:szCs w:val="36"/>
                        </w:rPr>
                      </w:pPr>
                      <w:r w:rsidRPr="00BC24F6">
                        <w:rPr>
                          <w:rFonts w:ascii="Times New Roman" w:hAnsi="Times New Roman" w:cs="Times New Roman"/>
                          <w:color w:val="000000" w:themeColor="text1"/>
                          <w:sz w:val="36"/>
                          <w:szCs w:val="36"/>
                        </w:rPr>
                        <w:t xml:space="preserve">Governance refers to what decisions must be made to ensure effective management and use of IT (decision domains) and who makes the decisions (locus of accountability for decision-making) </w:t>
                      </w:r>
                      <w:sdt>
                        <w:sdtPr>
                          <w:rPr>
                            <w:rFonts w:ascii="Times New Roman" w:hAnsi="Times New Roman" w:cs="Times New Roman"/>
                            <w:color w:val="000000" w:themeColor="text1"/>
                            <w:sz w:val="36"/>
                            <w:szCs w:val="36"/>
                          </w:rPr>
                          <w:id w:val="346137089"/>
                          <w:citation/>
                        </w:sdtPr>
                        <w:sdtEndPr/>
                        <w:sdtContent>
                          <w:r w:rsidRPr="00BC24F6">
                            <w:rPr>
                              <w:rFonts w:ascii="Times New Roman" w:hAnsi="Times New Roman" w:cs="Times New Roman"/>
                              <w:color w:val="000000" w:themeColor="text1"/>
                              <w:sz w:val="36"/>
                              <w:szCs w:val="36"/>
                            </w:rPr>
                            <w:fldChar w:fldCharType="begin"/>
                          </w:r>
                          <w:r w:rsidRPr="00BC24F6">
                            <w:rPr>
                              <w:rFonts w:ascii="Times New Roman" w:hAnsi="Times New Roman" w:cs="Times New Roman"/>
                              <w:color w:val="000000" w:themeColor="text1"/>
                              <w:sz w:val="36"/>
                              <w:szCs w:val="36"/>
                            </w:rPr>
                            <w:instrText xml:space="preserve"> CITATION Kha10 \l 2052 </w:instrText>
                          </w:r>
                          <w:r w:rsidRPr="00BC24F6">
                            <w:rPr>
                              <w:rFonts w:ascii="Times New Roman" w:hAnsi="Times New Roman" w:cs="Times New Roman"/>
                              <w:color w:val="000000" w:themeColor="text1"/>
                              <w:sz w:val="36"/>
                              <w:szCs w:val="36"/>
                            </w:rPr>
                            <w:fldChar w:fldCharType="separate"/>
                          </w:r>
                          <w:r w:rsidRPr="00BC24F6">
                            <w:rPr>
                              <w:rFonts w:ascii="Times New Roman" w:hAnsi="Times New Roman" w:cs="Times New Roman"/>
                              <w:noProof/>
                              <w:color w:val="000000" w:themeColor="text1"/>
                              <w:sz w:val="36"/>
                              <w:szCs w:val="36"/>
                            </w:rPr>
                            <w:t>[2]</w:t>
                          </w:r>
                          <w:r w:rsidRPr="00BC24F6">
                            <w:rPr>
                              <w:rFonts w:ascii="Times New Roman" w:hAnsi="Times New Roman" w:cs="Times New Roman"/>
                              <w:color w:val="000000" w:themeColor="text1"/>
                              <w:sz w:val="36"/>
                              <w:szCs w:val="36"/>
                            </w:rPr>
                            <w:fldChar w:fldCharType="end"/>
                          </w:r>
                        </w:sdtContent>
                      </w:sdt>
                      <w:r w:rsidRPr="00BC24F6">
                        <w:rPr>
                          <w:rFonts w:ascii="Times New Roman" w:hAnsi="Times New Roman" w:cs="Times New Roman"/>
                          <w:color w:val="000000" w:themeColor="text1"/>
                          <w:sz w:val="36"/>
                          <w:szCs w:val="36"/>
                        </w:rPr>
                        <w:t>. Data analytics is never a single subject or project. It is involved in diverse fields, so how to effectively use the data information to make an accurate decision is vital for projects and leaders. Data governance is exactly the process to help foster the dataset effectively and contribute a quick and correct decision</w:t>
                      </w:r>
                      <w:sdt>
                        <w:sdtPr>
                          <w:rPr>
                            <w:rFonts w:ascii="Times New Roman" w:hAnsi="Times New Roman" w:cs="Times New Roman"/>
                            <w:color w:val="000000" w:themeColor="text1"/>
                            <w:sz w:val="36"/>
                            <w:szCs w:val="36"/>
                          </w:rPr>
                          <w:id w:val="1889914082"/>
                          <w:citation/>
                        </w:sdtPr>
                        <w:sdtEndPr/>
                        <w:sdtContent>
                          <w:r w:rsidRPr="00BC24F6">
                            <w:rPr>
                              <w:rFonts w:ascii="Times New Roman" w:hAnsi="Times New Roman" w:cs="Times New Roman"/>
                              <w:color w:val="000000" w:themeColor="text1"/>
                              <w:sz w:val="36"/>
                              <w:szCs w:val="36"/>
                            </w:rPr>
                            <w:fldChar w:fldCharType="begin"/>
                          </w:r>
                          <w:r w:rsidRPr="00BC24F6">
                            <w:rPr>
                              <w:rFonts w:ascii="Times New Roman" w:hAnsi="Times New Roman" w:cs="Times New Roman"/>
                              <w:color w:val="000000" w:themeColor="text1"/>
                              <w:sz w:val="36"/>
                              <w:szCs w:val="36"/>
                            </w:rPr>
                            <w:instrText xml:space="preserve"> CITATION Kha10 \l 2052 </w:instrText>
                          </w:r>
                          <w:r w:rsidRPr="00BC24F6">
                            <w:rPr>
                              <w:rFonts w:ascii="Times New Roman" w:hAnsi="Times New Roman" w:cs="Times New Roman"/>
                              <w:color w:val="000000" w:themeColor="text1"/>
                              <w:sz w:val="36"/>
                              <w:szCs w:val="36"/>
                            </w:rPr>
                            <w:fldChar w:fldCharType="separate"/>
                          </w:r>
                          <w:r w:rsidRPr="00BC24F6">
                            <w:rPr>
                              <w:rFonts w:ascii="Times New Roman" w:hAnsi="Times New Roman" w:cs="Times New Roman"/>
                              <w:noProof/>
                              <w:color w:val="000000" w:themeColor="text1"/>
                              <w:sz w:val="36"/>
                              <w:szCs w:val="36"/>
                            </w:rPr>
                            <w:t xml:space="preserve"> [2]</w:t>
                          </w:r>
                          <w:r w:rsidRPr="00BC24F6">
                            <w:rPr>
                              <w:rFonts w:ascii="Times New Roman" w:hAnsi="Times New Roman" w:cs="Times New Roman"/>
                              <w:color w:val="000000" w:themeColor="text1"/>
                              <w:sz w:val="36"/>
                              <w:szCs w:val="36"/>
                            </w:rPr>
                            <w:fldChar w:fldCharType="end"/>
                          </w:r>
                        </w:sdtContent>
                      </w:sdt>
                      <w:r w:rsidRPr="00BC24F6">
                        <w:rPr>
                          <w:rFonts w:ascii="Times New Roman" w:hAnsi="Times New Roman" w:cs="Times New Roman"/>
                          <w:color w:val="000000" w:themeColor="text1"/>
                          <w:sz w:val="36"/>
                          <w:szCs w:val="36"/>
                        </w:rPr>
                        <w:t>. Data governance includes many management aspects, such as data security, integrity, availability, quality, quantity, performance and so on so forth</w:t>
                      </w:r>
                      <w:sdt>
                        <w:sdtPr>
                          <w:rPr>
                            <w:rFonts w:ascii="Times New Roman" w:hAnsi="Times New Roman" w:cs="Times New Roman"/>
                            <w:color w:val="000000" w:themeColor="text1"/>
                            <w:sz w:val="36"/>
                            <w:szCs w:val="36"/>
                          </w:rPr>
                          <w:id w:val="1442029852"/>
                          <w:citation/>
                        </w:sdtPr>
                        <w:sdtEndPr/>
                        <w:sdtContent>
                          <w:r w:rsidRPr="00BC24F6">
                            <w:rPr>
                              <w:rFonts w:ascii="Times New Roman" w:hAnsi="Times New Roman" w:cs="Times New Roman"/>
                              <w:color w:val="000000" w:themeColor="text1"/>
                              <w:sz w:val="36"/>
                              <w:szCs w:val="36"/>
                            </w:rPr>
                            <w:fldChar w:fldCharType="begin"/>
                          </w:r>
                          <w:r w:rsidRPr="00BC24F6">
                            <w:rPr>
                              <w:rFonts w:ascii="Times New Roman" w:hAnsi="Times New Roman" w:cs="Times New Roman"/>
                              <w:color w:val="000000" w:themeColor="text1"/>
                              <w:sz w:val="36"/>
                              <w:szCs w:val="36"/>
                            </w:rPr>
                            <w:instrText xml:space="preserve"> CITATION Kha10 \l 2052 </w:instrText>
                          </w:r>
                          <w:r w:rsidRPr="00BC24F6">
                            <w:rPr>
                              <w:rFonts w:ascii="Times New Roman" w:hAnsi="Times New Roman" w:cs="Times New Roman"/>
                              <w:color w:val="000000" w:themeColor="text1"/>
                              <w:sz w:val="36"/>
                              <w:szCs w:val="36"/>
                            </w:rPr>
                            <w:fldChar w:fldCharType="separate"/>
                          </w:r>
                          <w:r w:rsidRPr="00BC24F6">
                            <w:rPr>
                              <w:rFonts w:ascii="Times New Roman" w:hAnsi="Times New Roman" w:cs="Times New Roman"/>
                              <w:noProof/>
                              <w:color w:val="000000" w:themeColor="text1"/>
                              <w:sz w:val="36"/>
                              <w:szCs w:val="36"/>
                            </w:rPr>
                            <w:t xml:space="preserve"> [2]</w:t>
                          </w:r>
                          <w:r w:rsidRPr="00BC24F6">
                            <w:rPr>
                              <w:rFonts w:ascii="Times New Roman" w:hAnsi="Times New Roman" w:cs="Times New Roman"/>
                              <w:color w:val="000000" w:themeColor="text1"/>
                              <w:sz w:val="36"/>
                              <w:szCs w:val="36"/>
                            </w:rPr>
                            <w:fldChar w:fldCharType="end"/>
                          </w:r>
                        </w:sdtContent>
                      </w:sdt>
                      <w:r w:rsidRPr="00BC24F6">
                        <w:rPr>
                          <w:rFonts w:ascii="Times New Roman" w:hAnsi="Times New Roman" w:cs="Times New Roman"/>
                          <w:color w:val="000000" w:themeColor="text1"/>
                          <w:sz w:val="36"/>
                          <w:szCs w:val="36"/>
                        </w:rPr>
                        <w:t>.</w:t>
                      </w:r>
                    </w:p>
                    <w:p w:rsidR="00AE632C" w:rsidRDefault="00AE632C" w:rsidP="00AE632C">
                      <w:pPr>
                        <w:pStyle w:val="NoSpacing"/>
                        <w:spacing w:before="240"/>
                        <w:jc w:val="center"/>
                        <w:rPr>
                          <w:color w:val="549E39" w:themeColor="accent1"/>
                        </w:rPr>
                      </w:pPr>
                      <w:r>
                        <w:rPr>
                          <w:noProof/>
                          <w:color w:val="549E39" w:themeColor="accent1"/>
                        </w:rPr>
                        <w:drawing>
                          <wp:inline distT="0" distB="0" distL="0" distR="0" wp14:anchorId="2728A701" wp14:editId="5D9BA967">
                            <wp:extent cx="374904" cy="23774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AE632C" w:rsidRDefault="00643438">
      <w:r>
        <w:rPr>
          <w:noProof/>
        </w:rPr>
        <w:lastRenderedPageBreak/>
        <mc:AlternateContent>
          <mc:Choice Requires="wpg">
            <w:drawing>
              <wp:anchor distT="0" distB="0" distL="457200" distR="457200" simplePos="0" relativeHeight="251676672" behindDoc="0" locked="0" layoutInCell="1" allowOverlap="1" wp14:anchorId="7C41F9EF" wp14:editId="0A1E389E">
                <wp:simplePos x="0" y="0"/>
                <wp:positionH relativeFrom="margin">
                  <wp:align>left</wp:align>
                </wp:positionH>
                <wp:positionV relativeFrom="page">
                  <wp:posOffset>228600</wp:posOffset>
                </wp:positionV>
                <wp:extent cx="2275840" cy="7382193"/>
                <wp:effectExtent l="0" t="0" r="10160" b="9525"/>
                <wp:wrapSquare wrapText="bothSides"/>
                <wp:docPr id="179" name="Group 179"/>
                <wp:cNvGraphicFramePr/>
                <a:graphic xmlns:a="http://schemas.openxmlformats.org/drawingml/2006/main">
                  <a:graphicData uri="http://schemas.microsoft.com/office/word/2010/wordprocessingGroup">
                    <wpg:wgp>
                      <wpg:cNvGrpSpPr/>
                      <wpg:grpSpPr>
                        <a:xfrm>
                          <a:off x="0" y="0"/>
                          <a:ext cx="2275840" cy="7382193"/>
                          <a:chOff x="0" y="0"/>
                          <a:chExt cx="2275809"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6" y="353449"/>
                            <a:ext cx="1353133"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3438" w:rsidRDefault="00643438" w:rsidP="00643438">
                              <w:pPr>
                                <w:pStyle w:val="TOCHeading"/>
                                <w:spacing w:before="120"/>
                                <w:rPr>
                                  <w:color w:val="549E39" w:themeColor="accent1"/>
                                  <w:sz w:val="26"/>
                                  <w:szCs w:val="26"/>
                                </w:rPr>
                              </w:pP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Current pressing issues</w:t>
                              </w: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 xml:space="preserve">in </w:t>
                              </w: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 xml:space="preserve">the </w:t>
                              </w:r>
                            </w:p>
                            <w:p w:rsidR="00643438" w:rsidRP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field</w:t>
                              </w:r>
                            </w:p>
                            <w:p w:rsidR="00643438" w:rsidRDefault="00643438" w:rsidP="00643438">
                              <w:pPr>
                                <w:rPr>
                                  <w:color w:val="7F7F7F" w:themeColor="text1" w:themeTint="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C41F9EF" id="Group 179" o:spid="_x0000_s1032" style="position:absolute;margin-left:0;margin-top:18pt;width:179.2pt;height:581.3pt;z-index:251676672;mso-wrap-distance-left:36pt;mso-wrap-distance-right:36pt;mso-position-horizontal:left;mso-position-horizontal-relative:margin;mso-position-vertical-relative:page;mso-width-relative:margin" coordsize="22758,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">
                <v:group id="Group 180" o:spid="_x0000_s1033"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4"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" fillcolor="white [3212]" stroked="f" strokeweight="1.5pt">
                    <v:fill opacity="0"/>
                    <v:stroke endcap="round"/>
                  </v:rect>
                  <v:group id="Group 182" o:spid="_x0000_s1035"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6"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" path="m,l667707,v4,1323975,-219068,3990702,-219064,5314677c448639,7111854,667711,7566279,667707,9363456l,9363456,,xe" fillcolor="#549e39 [3204]" stroked="f" strokeweight="1.5pt">
                      <v:stroke endcap="round"/>
                      <v:path arrowok="t" o:connecttype="custom" o:connectlocs="0,0;667512,0;448512,5314677;667512,9363456;0,9363456;0,0" o:connectangles="0,0,0,0,0,0"/>
                    </v:shape>
                    <v:rect id="Rectangle 184" o:spid="_x0000_s1037"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" stroked="f" strokeweight="1.5pt">
                      <v:fill r:id="rId16" o:title="" recolor="t" rotate="t" type="frame"/>
                      <v:stroke endcap="round"/>
                    </v:rect>
                  </v:group>
                </v:group>
                <v:shape id="Text Box 185" o:spid="_x0000_s1038" type="#_x0000_t202" style="position:absolute;left:9226;top:3534;width:13532;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rsidR="00643438" w:rsidRDefault="00643438" w:rsidP="00643438">
                        <w:pPr>
                          <w:pStyle w:val="TOCHeading"/>
                          <w:spacing w:before="120"/>
                          <w:rPr>
                            <w:color w:val="549E39" w:themeColor="accent1"/>
                            <w:sz w:val="26"/>
                            <w:szCs w:val="26"/>
                          </w:rPr>
                        </w:pP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Current pressing issues</w:t>
                        </w: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 xml:space="preserve">in </w:t>
                        </w: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 xml:space="preserve">the </w:t>
                        </w:r>
                      </w:p>
                      <w:p w:rsidR="00643438" w:rsidRP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field</w:t>
                        </w:r>
                      </w:p>
                      <w:p w:rsidR="00643438" w:rsidRDefault="00643438" w:rsidP="00643438">
                        <w:pPr>
                          <w:rPr>
                            <w:color w:val="7F7F7F" w:themeColor="text1" w:themeTint="80"/>
                          </w:rPr>
                        </w:pPr>
                      </w:p>
                    </w:txbxContent>
                  </v:textbox>
                </v:shape>
                <w10:wrap type="square" anchorx="margin" anchory="pag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page">
                  <wp:posOffset>2690813</wp:posOffset>
                </wp:positionH>
                <wp:positionV relativeFrom="page">
                  <wp:posOffset>195263</wp:posOffset>
                </wp:positionV>
                <wp:extent cx="7087235" cy="9555480"/>
                <wp:effectExtent l="0" t="0" r="18415" b="26670"/>
                <wp:wrapSquare wrapText="bothSides"/>
                <wp:docPr id="211" name="Group 211"/>
                <wp:cNvGraphicFramePr/>
                <a:graphic xmlns:a="http://schemas.openxmlformats.org/drawingml/2006/main">
                  <a:graphicData uri="http://schemas.microsoft.com/office/word/2010/wordprocessingGroup">
                    <wpg:wgp>
                      <wpg:cNvGrpSpPr/>
                      <wpg:grpSpPr>
                        <a:xfrm>
                          <a:off x="0" y="0"/>
                          <a:ext cx="7087235" cy="9555480"/>
                          <a:chOff x="-3895725" y="0"/>
                          <a:chExt cx="7087235" cy="9555480"/>
                        </a:xfrm>
                      </wpg:grpSpPr>
                      <wps:wsp>
                        <wps:cNvPr id="212" name="AutoShape 14"/>
                        <wps:cNvSpPr>
                          <a:spLocks noChangeArrowheads="1"/>
                        </wps:cNvSpPr>
                        <wps:spPr bwMode="auto">
                          <a:xfrm>
                            <a:off x="-3895725" y="0"/>
                            <a:ext cx="7087235" cy="9555480"/>
                          </a:xfrm>
                          <a:prstGeom prst="rect">
                            <a:avLst/>
                          </a:prstGeom>
                          <a:solidFill>
                            <a:schemeClr val="accent5">
                              <a:lumMod val="20000"/>
                              <a:lumOff val="80000"/>
                            </a:schemeClr>
                          </a:solidFill>
                          <a:ln w="15875">
                            <a:solidFill>
                              <a:schemeClr val="accent4">
                                <a:lumMod val="20000"/>
                                <a:lumOff val="80000"/>
                              </a:schemeClr>
                            </a:solidFill>
                          </a:ln>
                          <a:extLst/>
                        </wps:spPr>
                        <wps:style>
                          <a:lnRef idx="0">
                            <a:scrgbClr r="0" g="0" b="0"/>
                          </a:lnRef>
                          <a:fillRef idx="1002">
                            <a:schemeClr val="lt2"/>
                          </a:fillRef>
                          <a:effectRef idx="0">
                            <a:scrgbClr r="0" g="0" b="0"/>
                          </a:effectRef>
                          <a:fontRef idx="major"/>
                        </wps:style>
                        <wps:txbx>
                          <w:txbxContent>
                            <w:p w:rsidR="00643438" w:rsidRPr="00643438" w:rsidRDefault="00643438">
                              <w:pPr>
                                <w:spacing w:before="880" w:after="240" w:line="240" w:lineRule="auto"/>
                                <w:rPr>
                                  <w:rFonts w:asciiTheme="majorHAnsi" w:eastAsiaTheme="majorEastAsia" w:hAnsiTheme="majorHAnsi" w:cstheme="majorBidi"/>
                                  <w:color w:val="549E39" w:themeColor="accent1"/>
                                  <w:sz w:val="48"/>
                                  <w:szCs w:val="48"/>
                                </w:rPr>
                              </w:pPr>
                              <w:r w:rsidRPr="00643438">
                                <w:rPr>
                                  <w:rFonts w:asciiTheme="majorHAnsi" w:eastAsiaTheme="majorEastAsia" w:hAnsiTheme="majorHAnsi" w:cstheme="majorBidi"/>
                                  <w:color w:val="549E39" w:themeColor="accent1"/>
                                  <w:sz w:val="48"/>
                                  <w:szCs w:val="48"/>
                                </w:rPr>
                                <w:t>Privacy and Security Problem</w:t>
                              </w:r>
                            </w:p>
                            <w:p w:rsidR="00643438" w:rsidRPr="00643438" w:rsidRDefault="00643438" w:rsidP="00643438">
                              <w:pPr>
                                <w:spacing w:line="480" w:lineRule="auto"/>
                                <w:ind w:left="360" w:firstLine="360"/>
                                <w:rPr>
                                  <w:rFonts w:ascii="Times New Roman" w:hAnsi="Times New Roman" w:cs="Times New Roman"/>
                                  <w:sz w:val="32"/>
                                  <w:szCs w:val="24"/>
                                </w:rPr>
                              </w:pPr>
                              <w:r w:rsidRPr="00643438">
                                <w:rPr>
                                  <w:rFonts w:ascii="Times New Roman" w:hAnsi="Times New Roman" w:cs="Times New Roman"/>
                                  <w:sz w:val="32"/>
                                  <w:szCs w:val="24"/>
                                </w:rPr>
                                <w:t xml:space="preserve">As the emerging and development of technologies like Cloud Computing, cloud storage, analytics engines and social media, the security and privacy problem of big data is attracting </w:t>
                              </w:r>
                              <w:proofErr w:type="gramStart"/>
                              <w:r w:rsidRPr="00643438">
                                <w:rPr>
                                  <w:rFonts w:ascii="Times New Roman" w:hAnsi="Times New Roman" w:cs="Times New Roman"/>
                                  <w:sz w:val="32"/>
                                  <w:szCs w:val="24"/>
                                </w:rPr>
                                <w:t>a large number of</w:t>
                              </w:r>
                              <w:proofErr w:type="gramEnd"/>
                              <w:r w:rsidRPr="00643438">
                                <w:rPr>
                                  <w:rFonts w:ascii="Times New Roman" w:hAnsi="Times New Roman" w:cs="Times New Roman"/>
                                  <w:sz w:val="32"/>
                                  <w:szCs w:val="24"/>
                                </w:rPr>
                                <w:t xml:space="preserve"> people to pay attention to. For social media, like Facebook and Twitter, whose data is the most credible resource to do data mining so that information that can interest the subscribers can be launched timely and accurately. However, the privacy setting often limits the mining of data. For subscribers, this is good news, but for the companies, this is a limitation for their advertisement. In Cloud infrastructures, databases are often outsourced based on the well-known </w:t>
                              </w:r>
                              <w:proofErr w:type="spellStart"/>
                              <w:r w:rsidRPr="00643438">
                                <w:rPr>
                                  <w:rFonts w:ascii="Times New Roman" w:hAnsi="Times New Roman" w:cs="Times New Roman"/>
                                  <w:sz w:val="32"/>
                                  <w:szCs w:val="24"/>
                                </w:rPr>
                                <w:t>DaaS</w:t>
                              </w:r>
                              <w:proofErr w:type="spellEnd"/>
                              <w:r w:rsidRPr="00643438">
                                <w:rPr>
                                  <w:rFonts w:ascii="Times New Roman" w:hAnsi="Times New Roman" w:cs="Times New Roman"/>
                                  <w:sz w:val="32"/>
                                  <w:szCs w:val="24"/>
                                </w:rPr>
                                <w:t xml:space="preserve"> (Database as a Service) paradigm. This gives rise to very problematic security issues as query processing procedures may easily access sensitive data sets and determine privacy breaches.</w:t>
                              </w:r>
                            </w:p>
                            <w:p w:rsidR="00643438" w:rsidRDefault="00643438" w:rsidP="00643438">
                              <w:pPr>
                                <w:rPr>
                                  <w:color w:val="455F51"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3438" w:rsidRDefault="00643438">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3438" w:rsidRDefault="00643438">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id="Group 211" o:spid="_x0000_s1039" style="position:absolute;margin-left:211.9pt;margin-top:15.4pt;width:558.05pt;height:752.4pt;z-index:251674624;mso-height-percent:950;mso-position-horizontal-relative:page;mso-position-vertical-relative:page;mso-height-percent:950" coordorigin="-38957" coordsize="70872,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">
                <v:rect id="AutoShape 14" o:spid="_x0000_s1040" style="position:absolute;left:-38957;width:70872;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" fillcolor="#daf0f3 [664]" strokecolor="#b8feee [663]" strokeweight="1.25pt">
                  <v:textbox inset="14.4pt,36pt,14.4pt,5.76pt">
                    <w:txbxContent>
                      <w:p w:rsidR="00643438" w:rsidRPr="00643438" w:rsidRDefault="00643438">
                        <w:pPr>
                          <w:spacing w:before="880" w:after="240" w:line="240" w:lineRule="auto"/>
                          <w:rPr>
                            <w:rFonts w:asciiTheme="majorHAnsi" w:eastAsiaTheme="majorEastAsia" w:hAnsiTheme="majorHAnsi" w:cstheme="majorBidi"/>
                            <w:color w:val="549E39" w:themeColor="accent1"/>
                            <w:sz w:val="48"/>
                            <w:szCs w:val="48"/>
                          </w:rPr>
                        </w:pPr>
                        <w:r w:rsidRPr="00643438">
                          <w:rPr>
                            <w:rFonts w:asciiTheme="majorHAnsi" w:eastAsiaTheme="majorEastAsia" w:hAnsiTheme="majorHAnsi" w:cstheme="majorBidi"/>
                            <w:color w:val="549E39" w:themeColor="accent1"/>
                            <w:sz w:val="48"/>
                            <w:szCs w:val="48"/>
                          </w:rPr>
                          <w:t>Privacy and Security Problem</w:t>
                        </w:r>
                      </w:p>
                      <w:p w:rsidR="00643438" w:rsidRPr="00643438" w:rsidRDefault="00643438" w:rsidP="00643438">
                        <w:pPr>
                          <w:spacing w:line="480" w:lineRule="auto"/>
                          <w:ind w:left="360" w:firstLine="360"/>
                          <w:rPr>
                            <w:rFonts w:ascii="Times New Roman" w:hAnsi="Times New Roman" w:cs="Times New Roman"/>
                            <w:sz w:val="32"/>
                            <w:szCs w:val="24"/>
                          </w:rPr>
                        </w:pPr>
                        <w:r w:rsidRPr="00643438">
                          <w:rPr>
                            <w:rFonts w:ascii="Times New Roman" w:hAnsi="Times New Roman" w:cs="Times New Roman"/>
                            <w:sz w:val="32"/>
                            <w:szCs w:val="24"/>
                          </w:rPr>
                          <w:t xml:space="preserve">As the emerging and development of technologies like Cloud Computing, cloud storage, analytics engines and social media, the security and privacy problem of big data is attracting </w:t>
                        </w:r>
                        <w:proofErr w:type="gramStart"/>
                        <w:r w:rsidRPr="00643438">
                          <w:rPr>
                            <w:rFonts w:ascii="Times New Roman" w:hAnsi="Times New Roman" w:cs="Times New Roman"/>
                            <w:sz w:val="32"/>
                            <w:szCs w:val="24"/>
                          </w:rPr>
                          <w:t>a large number of</w:t>
                        </w:r>
                        <w:proofErr w:type="gramEnd"/>
                        <w:r w:rsidRPr="00643438">
                          <w:rPr>
                            <w:rFonts w:ascii="Times New Roman" w:hAnsi="Times New Roman" w:cs="Times New Roman"/>
                            <w:sz w:val="32"/>
                            <w:szCs w:val="24"/>
                          </w:rPr>
                          <w:t xml:space="preserve"> people to pay attention to. For social media, like Facebook and Twitter, whose data is the most credible resource to do data mining so that information that can interest the subscribers can be launched timely and accurately. However, the privacy setting often limits the mining of data. For subscribers, this is good news, but for the companies, this is a limitation for their advertisement. In Cloud infrastructures, databases are often outsourced based on the well-known </w:t>
                        </w:r>
                        <w:proofErr w:type="spellStart"/>
                        <w:r w:rsidRPr="00643438">
                          <w:rPr>
                            <w:rFonts w:ascii="Times New Roman" w:hAnsi="Times New Roman" w:cs="Times New Roman"/>
                            <w:sz w:val="32"/>
                            <w:szCs w:val="24"/>
                          </w:rPr>
                          <w:t>DaaS</w:t>
                        </w:r>
                        <w:proofErr w:type="spellEnd"/>
                        <w:r w:rsidRPr="00643438">
                          <w:rPr>
                            <w:rFonts w:ascii="Times New Roman" w:hAnsi="Times New Roman" w:cs="Times New Roman"/>
                            <w:sz w:val="32"/>
                            <w:szCs w:val="24"/>
                          </w:rPr>
                          <w:t xml:space="preserve"> (Database as a Service) paradigm. This gives rise to very problematic security issues as query processing procedures may easily access sensitive data sets and determine privacy breaches.</w:t>
                        </w:r>
                      </w:p>
                      <w:p w:rsidR="00643438" w:rsidRDefault="00643438" w:rsidP="00643438">
                        <w:pPr>
                          <w:rPr>
                            <w:color w:val="455F51" w:themeColor="text2"/>
                          </w:rPr>
                        </w:pPr>
                      </w:p>
                    </w:txbxContent>
                  </v:textbox>
                </v:rect>
                <v:rect id="Rectangle 213" o:spid="_x0000_s1041"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" fillcolor="#455f51 [3215]" stroked="f" strokeweight="1.5pt">
                  <v:stroke endcap="round"/>
                  <v:textbox inset="14.4pt,14.4pt,14.4pt,28.8pt">
                    <w:txbxContent>
                      <w:p w:rsidR="00643438" w:rsidRDefault="00643438">
                        <w:pPr>
                          <w:spacing w:before="240"/>
                          <w:rPr>
                            <w:color w:val="FFFFFF" w:themeColor="background1"/>
                          </w:rPr>
                        </w:pPr>
                      </w:p>
                    </w:txbxContent>
                  </v:textbox>
                </v:rect>
                <v:rect id="Rectangle 214" o:spid="_x0000_s104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" fillcolor="#549e39 [3204]" stroked="f" strokeweight="1.5pt">
                  <v:stroke endcap="round"/>
                  <v:textbox inset="14.4pt,14.4pt,14.4pt,28.8pt">
                    <w:txbxContent>
                      <w:p w:rsidR="00643438" w:rsidRDefault="00643438">
                        <w:pPr>
                          <w:spacing w:before="240"/>
                          <w:rPr>
                            <w:color w:val="FFFFFF" w:themeColor="background1"/>
                          </w:rPr>
                        </w:pPr>
                      </w:p>
                    </w:txbxContent>
                  </v:textbox>
                </v:rect>
                <w10:wrap type="square" anchorx="page" anchory="page"/>
              </v:group>
            </w:pict>
          </mc:Fallback>
        </mc:AlternateContent>
      </w:r>
    </w:p>
    <w:p w:rsidR="00FA250C" w:rsidRDefault="00FA250C" w:rsidP="0090500F"/>
    <w:p w:rsidR="00FA250C" w:rsidRDefault="00643438">
      <w:r>
        <w:rPr>
          <w:noProof/>
        </w:rPr>
        <w:lastRenderedPageBreak/>
        <mc:AlternateContent>
          <mc:Choice Requires="wpg">
            <w:drawing>
              <wp:anchor distT="0" distB="0" distL="114300" distR="114300" simplePos="0" relativeHeight="251680768" behindDoc="0" locked="0" layoutInCell="1" allowOverlap="1" wp14:anchorId="365C79AD" wp14:editId="14B4C581">
                <wp:simplePos x="0" y="0"/>
                <wp:positionH relativeFrom="page">
                  <wp:posOffset>2666365</wp:posOffset>
                </wp:positionH>
                <wp:positionV relativeFrom="page">
                  <wp:posOffset>262890</wp:posOffset>
                </wp:positionV>
                <wp:extent cx="7087235" cy="9555480"/>
                <wp:effectExtent l="0" t="0" r="18415" b="26670"/>
                <wp:wrapSquare wrapText="bothSides"/>
                <wp:docPr id="24" name="Group 24"/>
                <wp:cNvGraphicFramePr/>
                <a:graphic xmlns:a="http://schemas.openxmlformats.org/drawingml/2006/main">
                  <a:graphicData uri="http://schemas.microsoft.com/office/word/2010/wordprocessingGroup">
                    <wpg:wgp>
                      <wpg:cNvGrpSpPr/>
                      <wpg:grpSpPr>
                        <a:xfrm>
                          <a:off x="0" y="0"/>
                          <a:ext cx="7087235" cy="9555480"/>
                          <a:chOff x="-3895725" y="0"/>
                          <a:chExt cx="7087235" cy="9555480"/>
                        </a:xfrm>
                      </wpg:grpSpPr>
                      <wps:wsp>
                        <wps:cNvPr id="25" name="AutoShape 14"/>
                        <wps:cNvSpPr>
                          <a:spLocks noChangeArrowheads="1"/>
                        </wps:cNvSpPr>
                        <wps:spPr bwMode="auto">
                          <a:xfrm>
                            <a:off x="-3895725" y="0"/>
                            <a:ext cx="7087235" cy="9555480"/>
                          </a:xfrm>
                          <a:prstGeom prst="rect">
                            <a:avLst/>
                          </a:prstGeom>
                          <a:solidFill>
                            <a:schemeClr val="accent5">
                              <a:lumMod val="20000"/>
                              <a:lumOff val="80000"/>
                            </a:schemeClr>
                          </a:solidFill>
                          <a:ln w="15875">
                            <a:solidFill>
                              <a:schemeClr val="accent4">
                                <a:lumMod val="20000"/>
                                <a:lumOff val="80000"/>
                              </a:schemeClr>
                            </a:solidFill>
                          </a:ln>
                          <a:extLst/>
                        </wps:spPr>
                        <wps:style>
                          <a:lnRef idx="0">
                            <a:scrgbClr r="0" g="0" b="0"/>
                          </a:lnRef>
                          <a:fillRef idx="1002">
                            <a:schemeClr val="lt2"/>
                          </a:fillRef>
                          <a:effectRef idx="0">
                            <a:scrgbClr r="0" g="0" b="0"/>
                          </a:effectRef>
                          <a:fontRef idx="major"/>
                        </wps:style>
                        <wps:txbx>
                          <w:txbxContent>
                            <w:p w:rsidR="00643438" w:rsidRPr="00643438" w:rsidRDefault="00643438" w:rsidP="00643438">
                              <w:pPr>
                                <w:spacing w:before="880" w:after="240" w:line="240" w:lineRule="auto"/>
                                <w:rPr>
                                  <w:rFonts w:asciiTheme="majorHAnsi" w:eastAsiaTheme="majorEastAsia" w:hAnsiTheme="majorHAnsi" w:cstheme="majorBidi"/>
                                  <w:color w:val="549E39" w:themeColor="accent1"/>
                                  <w:sz w:val="48"/>
                                  <w:szCs w:val="48"/>
                                </w:rPr>
                              </w:pPr>
                              <w:r>
                                <w:rPr>
                                  <w:rFonts w:asciiTheme="majorHAnsi" w:eastAsiaTheme="majorEastAsia" w:hAnsiTheme="majorHAnsi" w:cstheme="majorBidi"/>
                                  <w:color w:val="549E39" w:themeColor="accent1"/>
                                  <w:sz w:val="48"/>
                                  <w:szCs w:val="48"/>
                                </w:rPr>
                                <w:t>Scalability Problems</w:t>
                              </w:r>
                              <w:r w:rsidRPr="00643438">
                                <w:rPr>
                                  <w:rFonts w:asciiTheme="majorHAnsi" w:eastAsiaTheme="majorEastAsia" w:hAnsiTheme="majorHAnsi" w:cstheme="majorBidi"/>
                                  <w:color w:val="549E39" w:themeColor="accent1"/>
                                  <w:sz w:val="48"/>
                                  <w:szCs w:val="48"/>
                                </w:rPr>
                                <w:t xml:space="preserve"> </w:t>
                              </w:r>
                            </w:p>
                            <w:p w:rsidR="00643438" w:rsidRPr="00643438" w:rsidRDefault="00643438" w:rsidP="00643438">
                              <w:pPr>
                                <w:spacing w:line="480" w:lineRule="auto"/>
                                <w:rPr>
                                  <w:color w:val="455F51" w:themeColor="text2"/>
                                  <w:sz w:val="52"/>
                                  <w:szCs w:val="40"/>
                                </w:rPr>
                              </w:pPr>
                              <w:r w:rsidRPr="007A5373">
                                <w:rPr>
                                  <w:rFonts w:ascii="Times New Roman" w:hAnsi="Times New Roman" w:cs="Times New Roman"/>
                                  <w:sz w:val="40"/>
                                  <w:szCs w:val="40"/>
                                </w:rPr>
                                <w:t>The amount of data on big projects always increases at a high speed. However, most companies and organizations do not realize that their storage space cannot catch up with the speed of data increasing, so as the project goes through, the storage will be run out. Thus, it is very important for the organizer to realize the necessity of scaling up before doing a big data project. For example, on-premise Hadoop analytics, which depends on the physical environment and commodity servers. This will lead to scalability problems and the serious limit problem of storage</w:t>
                              </w:r>
                              <w:r w:rsidR="007A5373">
                                <w:rPr>
                                  <w:rFonts w:ascii="Times New Roman" w:hAnsi="Times New Roman" w:cs="Times New Roman"/>
                                  <w:sz w:val="40"/>
                                  <w:szCs w:val="40"/>
                                </w:rPr>
                                <w:t>.</w:t>
                              </w:r>
                            </w:p>
                          </w:txbxContent>
                        </wps:txbx>
                        <wps:bodyPr rot="0" vert="horz" wrap="square" lIns="182880" tIns="457200" rIns="182880" bIns="73152" anchor="t" anchorCtr="0" upright="1">
                          <a:noAutofit/>
                        </wps:bodyPr>
                      </wps:wsp>
                      <wps:wsp>
                        <wps:cNvPr id="26" name="Rectangle 26"/>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3438" w:rsidRDefault="00643438" w:rsidP="00643438">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7" name="Rectangle 27"/>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3438" w:rsidRDefault="00643438" w:rsidP="00643438">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365C79AD" id="Group 24" o:spid="_x0000_s1043" style="position:absolute;margin-left:209.95pt;margin-top:20.7pt;width:558.05pt;height:752.4pt;z-index:251680768;mso-height-percent:950;mso-position-horizontal-relative:page;mso-position-vertical-relative:page;mso-height-percent:950" coordorigin="-38957" coordsize="70872,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">
                <v:rect id="AutoShape 14" o:spid="_x0000_s1044" style="position:absolute;left:-38957;width:70872;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" fillcolor="#daf0f3 [664]" strokecolor="#b8feee [663]" strokeweight="1.25pt">
                  <v:textbox inset="14.4pt,36pt,14.4pt,5.76pt">
                    <w:txbxContent>
                      <w:p w:rsidR="00643438" w:rsidRPr="00643438" w:rsidRDefault="00643438" w:rsidP="00643438">
                        <w:pPr>
                          <w:spacing w:before="880" w:after="240" w:line="240" w:lineRule="auto"/>
                          <w:rPr>
                            <w:rFonts w:asciiTheme="majorHAnsi" w:eastAsiaTheme="majorEastAsia" w:hAnsiTheme="majorHAnsi" w:cstheme="majorBidi"/>
                            <w:color w:val="549E39" w:themeColor="accent1"/>
                            <w:sz w:val="48"/>
                            <w:szCs w:val="48"/>
                          </w:rPr>
                        </w:pPr>
                        <w:r>
                          <w:rPr>
                            <w:rFonts w:asciiTheme="majorHAnsi" w:eastAsiaTheme="majorEastAsia" w:hAnsiTheme="majorHAnsi" w:cstheme="majorBidi"/>
                            <w:color w:val="549E39" w:themeColor="accent1"/>
                            <w:sz w:val="48"/>
                            <w:szCs w:val="48"/>
                          </w:rPr>
                          <w:t>Scalability Problems</w:t>
                        </w:r>
                        <w:r w:rsidRPr="00643438">
                          <w:rPr>
                            <w:rFonts w:asciiTheme="majorHAnsi" w:eastAsiaTheme="majorEastAsia" w:hAnsiTheme="majorHAnsi" w:cstheme="majorBidi"/>
                            <w:color w:val="549E39" w:themeColor="accent1"/>
                            <w:sz w:val="48"/>
                            <w:szCs w:val="48"/>
                          </w:rPr>
                          <w:t xml:space="preserve"> </w:t>
                        </w:r>
                      </w:p>
                      <w:p w:rsidR="00643438" w:rsidRPr="00643438" w:rsidRDefault="00643438" w:rsidP="00643438">
                        <w:pPr>
                          <w:spacing w:line="480" w:lineRule="auto"/>
                          <w:rPr>
                            <w:color w:val="455F51" w:themeColor="text2"/>
                            <w:sz w:val="52"/>
                            <w:szCs w:val="40"/>
                          </w:rPr>
                        </w:pPr>
                        <w:r w:rsidRPr="007A5373">
                          <w:rPr>
                            <w:rFonts w:ascii="Times New Roman" w:hAnsi="Times New Roman" w:cs="Times New Roman"/>
                            <w:sz w:val="40"/>
                            <w:szCs w:val="40"/>
                          </w:rPr>
                          <w:t>The amount of data on big projects always increases at a high speed. However, most companies and organizations do not realize that their storage space cannot catch up with the speed of data increasing, so as the project goes through, the storage will be run out. Thus, it is very important for the organizer to realize the necessity of scaling up before doing a big data project. For example, on-premise Hadoop analytics, which depends on the physical environment and commodity servers. This will lead to scalability problems and the serious limit problem of storage</w:t>
                        </w:r>
                        <w:r w:rsidR="007A5373">
                          <w:rPr>
                            <w:rFonts w:ascii="Times New Roman" w:hAnsi="Times New Roman" w:cs="Times New Roman"/>
                            <w:sz w:val="40"/>
                            <w:szCs w:val="40"/>
                          </w:rPr>
                          <w:t>.</w:t>
                        </w:r>
                      </w:p>
                    </w:txbxContent>
                  </v:textbox>
                </v:rect>
                <v:rect id="Rectangle 26" o:spid="_x0000_s1045"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" fillcolor="#455f51 [3215]" stroked="f" strokeweight="1.5pt">
                  <v:stroke endcap="round"/>
                  <v:textbox inset="14.4pt,14.4pt,14.4pt,28.8pt">
                    <w:txbxContent>
                      <w:p w:rsidR="00643438" w:rsidRDefault="00643438" w:rsidP="00643438">
                        <w:pPr>
                          <w:spacing w:before="240"/>
                          <w:rPr>
                            <w:color w:val="FFFFFF" w:themeColor="background1"/>
                          </w:rPr>
                        </w:pPr>
                      </w:p>
                    </w:txbxContent>
                  </v:textbox>
                </v:rect>
                <v:rect id="Rectangle 27" o:spid="_x0000_s1046"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" fillcolor="#549e39 [3204]" stroked="f" strokeweight="1.5pt">
                  <v:stroke endcap="round"/>
                  <v:textbox inset="14.4pt,14.4pt,14.4pt,28.8pt">
                    <w:txbxContent>
                      <w:p w:rsidR="00643438" w:rsidRDefault="00643438" w:rsidP="00643438">
                        <w:pPr>
                          <w:spacing w:before="240"/>
                          <w:rPr>
                            <w:color w:val="FFFFFF" w:themeColor="background1"/>
                          </w:rPr>
                        </w:pPr>
                      </w:p>
                    </w:txbxContent>
                  </v:textbox>
                </v:rect>
                <w10:wrap type="square" anchorx="page" anchory="page"/>
              </v:group>
            </w:pict>
          </mc:Fallback>
        </mc:AlternateContent>
      </w:r>
      <w:r>
        <w:rPr>
          <w:noProof/>
        </w:rPr>
        <mc:AlternateContent>
          <mc:Choice Requires="wpg">
            <w:drawing>
              <wp:anchor distT="0" distB="0" distL="457200" distR="457200" simplePos="0" relativeHeight="251678720" behindDoc="0" locked="0" layoutInCell="1" allowOverlap="1" wp14:anchorId="621F129F" wp14:editId="5D1A35BA">
                <wp:simplePos x="0" y="0"/>
                <wp:positionH relativeFrom="margin">
                  <wp:posOffset>0</wp:posOffset>
                </wp:positionH>
                <wp:positionV relativeFrom="page">
                  <wp:posOffset>238125</wp:posOffset>
                </wp:positionV>
                <wp:extent cx="2275840" cy="7382193"/>
                <wp:effectExtent l="0" t="0" r="10160" b="9525"/>
                <wp:wrapSquare wrapText="bothSides"/>
                <wp:docPr id="17" name="Group 17"/>
                <wp:cNvGraphicFramePr/>
                <a:graphic xmlns:a="http://schemas.openxmlformats.org/drawingml/2006/main">
                  <a:graphicData uri="http://schemas.microsoft.com/office/word/2010/wordprocessingGroup">
                    <wpg:wgp>
                      <wpg:cNvGrpSpPr/>
                      <wpg:grpSpPr>
                        <a:xfrm>
                          <a:off x="0" y="0"/>
                          <a:ext cx="2275840" cy="7382193"/>
                          <a:chOff x="0" y="0"/>
                          <a:chExt cx="2275809" cy="9372600"/>
                        </a:xfrm>
                      </wpg:grpSpPr>
                      <wpg:grpSp>
                        <wpg:cNvPr id="18" name="Group 18"/>
                        <wpg:cNvGrpSpPr/>
                        <wpg:grpSpPr>
                          <a:xfrm>
                            <a:off x="0" y="0"/>
                            <a:ext cx="914400" cy="9372600"/>
                            <a:chOff x="0" y="0"/>
                            <a:chExt cx="914400" cy="9372600"/>
                          </a:xfrm>
                        </wpg:grpSpPr>
                        <wps:wsp>
                          <wps:cNvPr id="19" name="Rectangle 19"/>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227566" y="0"/>
                              <a:ext cx="685800" cy="9372600"/>
                              <a:chOff x="0" y="0"/>
                              <a:chExt cx="685800" cy="9372600"/>
                            </a:xfrm>
                          </wpg:grpSpPr>
                          <wps:wsp>
                            <wps:cNvPr id="21"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0"/>
                                <a:ext cx="685800" cy="9372600"/>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 name="Text Box 23"/>
                        <wps:cNvSpPr txBox="1"/>
                        <wps:spPr>
                          <a:xfrm>
                            <a:off x="922676" y="353449"/>
                            <a:ext cx="1353133"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3438" w:rsidRDefault="00643438" w:rsidP="00643438">
                              <w:pPr>
                                <w:pStyle w:val="TOCHeading"/>
                                <w:spacing w:before="120"/>
                                <w:rPr>
                                  <w:color w:val="549E39" w:themeColor="accent1"/>
                                  <w:sz w:val="26"/>
                                  <w:szCs w:val="26"/>
                                </w:rPr>
                              </w:pP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Current pressing issues</w:t>
                              </w: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 xml:space="preserve">in </w:t>
                              </w: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 xml:space="preserve">the </w:t>
                              </w:r>
                            </w:p>
                            <w:p w:rsidR="00643438" w:rsidRP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field</w:t>
                              </w:r>
                            </w:p>
                            <w:p w:rsidR="00643438" w:rsidRDefault="00643438" w:rsidP="00643438">
                              <w:pPr>
                                <w:rPr>
                                  <w:color w:val="7F7F7F" w:themeColor="text1" w:themeTint="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21F129F" id="Group 17" o:spid="_x0000_s1047" style="position:absolute;margin-left:0;margin-top:18.75pt;width:179.2pt;height:581.3pt;z-index:251678720;mso-wrap-distance-left:36pt;mso-wrap-distance-right:36pt;mso-position-horizontal-relative:margin;mso-position-vertical-relative:page;mso-width-relative:margin" coordsize="22758,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">
                <v:group id="Group 18" o:spid="_x0000_s104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" fillcolor="white [3212]" stroked="f" strokeweight="1.5pt">
                    <v:fill opacity="0"/>
                    <v:stroke endcap="round"/>
                  </v:rect>
                  <v:group id="Group 20" o:spid="_x0000_s105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Rectangle 5" o:spid="_x0000_s105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" path="m,l667707,v4,1323975,-219068,3990702,-219064,5314677c448639,7111854,667711,7566279,667707,9363456l,9363456,,xe" fillcolor="#549e39 [3204]" stroked="f" strokeweight="1.5pt">
                      <v:stroke endcap="round"/>
                      <v:path arrowok="t" o:connecttype="custom" o:connectlocs="0,0;667512,0;448512,5314677;667512,9363456;0,9363456;0,0" o:connectangles="0,0,0,0,0,0"/>
                    </v:shape>
                    <v:rect id="Rectangle 22" o:spid="_x0000_s105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" stroked="f" strokeweight="1.5pt">
                      <v:fill r:id="rId16" o:title="" recolor="t" rotate="t" type="frame"/>
                      <v:stroke endcap="round"/>
                    </v:rect>
                  </v:group>
                </v:group>
                <v:shape id="Text Box 23" o:spid="_x0000_s1053" type="#_x0000_t202" style="position:absolute;left:9226;top:3534;width:13532;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rsidR="00643438" w:rsidRDefault="00643438" w:rsidP="00643438">
                        <w:pPr>
                          <w:pStyle w:val="TOCHeading"/>
                          <w:spacing w:before="120"/>
                          <w:rPr>
                            <w:color w:val="549E39" w:themeColor="accent1"/>
                            <w:sz w:val="26"/>
                            <w:szCs w:val="26"/>
                          </w:rPr>
                        </w:pP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Current pressing issues</w:t>
                        </w: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 xml:space="preserve">in </w:t>
                        </w:r>
                      </w:p>
                      <w:p w:rsid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 xml:space="preserve">the </w:t>
                        </w:r>
                      </w:p>
                      <w:p w:rsidR="00643438" w:rsidRPr="00643438" w:rsidRDefault="00643438" w:rsidP="00643438">
                        <w:pPr>
                          <w:spacing w:line="480" w:lineRule="auto"/>
                          <w:rPr>
                            <w:rFonts w:ascii="Times New Roman" w:hAnsi="Times New Roman" w:cs="Times New Roman"/>
                            <w:b/>
                            <w:sz w:val="56"/>
                            <w:szCs w:val="56"/>
                          </w:rPr>
                        </w:pPr>
                        <w:r w:rsidRPr="00643438">
                          <w:rPr>
                            <w:rFonts w:ascii="Times New Roman" w:hAnsi="Times New Roman" w:cs="Times New Roman"/>
                            <w:b/>
                            <w:sz w:val="56"/>
                            <w:szCs w:val="56"/>
                          </w:rPr>
                          <w:t>field</w:t>
                        </w:r>
                      </w:p>
                      <w:p w:rsidR="00643438" w:rsidRDefault="00643438" w:rsidP="00643438">
                        <w:pPr>
                          <w:rPr>
                            <w:color w:val="7F7F7F" w:themeColor="text1" w:themeTint="80"/>
                          </w:rPr>
                        </w:pPr>
                      </w:p>
                    </w:txbxContent>
                  </v:textbox>
                </v:shape>
                <w10:wrap type="square" anchorx="margin" anchory="page"/>
              </v:group>
            </w:pict>
          </mc:Fallback>
        </mc:AlternateContent>
      </w:r>
      <w:r w:rsidR="00FA250C">
        <w:br w:type="page"/>
      </w:r>
    </w:p>
    <w:p w:rsidR="00FA250C" w:rsidRDefault="008964FE" w:rsidP="0090500F">
      <w:r>
        <w:rPr>
          <w:noProof/>
        </w:rPr>
        <w:lastRenderedPageBreak/>
        <mc:AlternateContent>
          <mc:Choice Requires="wps">
            <w:drawing>
              <wp:anchor distT="0" distB="0" distL="114300" distR="114300" simplePos="0" relativeHeight="251682816" behindDoc="0" locked="0" layoutInCell="1" allowOverlap="1" wp14:anchorId="20214907" wp14:editId="37FB6550">
                <wp:simplePos x="0" y="0"/>
                <wp:positionH relativeFrom="margin">
                  <wp:align>left</wp:align>
                </wp:positionH>
                <wp:positionV relativeFrom="paragraph">
                  <wp:posOffset>238126</wp:posOffset>
                </wp:positionV>
                <wp:extent cx="1828800" cy="971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971550"/>
                        </a:xfrm>
                        <a:prstGeom prst="rect">
                          <a:avLst/>
                        </a:prstGeom>
                        <a:solidFill>
                          <a:srgbClr val="92D050"/>
                        </a:solidFill>
                        <a:ln>
                          <a:noFill/>
                        </a:ln>
                      </wps:spPr>
                      <wps:txbx>
                        <w:txbxContent>
                          <w:p w:rsidR="008964FE" w:rsidRPr="002B5622" w:rsidRDefault="008964FE" w:rsidP="008964FE">
                            <w:pPr>
                              <w:spacing w:line="480" w:lineRule="auto"/>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2B5622">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Research questions and methods </w:t>
                            </w:r>
                          </w:p>
                          <w:p w:rsidR="008964FE" w:rsidRPr="008964FE" w:rsidRDefault="008964FE" w:rsidP="008964FE">
                            <w:pPr>
                              <w:jc w:val="center"/>
                              <w:rPr>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14907" id="Text Box 1" o:spid="_x0000_s1054" type="#_x0000_t202" style="position:absolute;margin-left:0;margin-top:18.75pt;width:2in;height:76.5pt;z-index:25168281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" fillcolor="#92d050" stroked="f">
                <v:textbox>
                  <w:txbxContent>
                    <w:p w:rsidR="008964FE" w:rsidRPr="002B5622" w:rsidRDefault="008964FE" w:rsidP="008964FE">
                      <w:pPr>
                        <w:spacing w:line="480" w:lineRule="auto"/>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2B5622">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Research questions and methods </w:t>
                      </w:r>
                    </w:p>
                    <w:p w:rsidR="008964FE" w:rsidRPr="008964FE" w:rsidRDefault="008964FE" w:rsidP="008964FE">
                      <w:pPr>
                        <w:jc w:val="center"/>
                        <w:rPr>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rsidR="00FA250C" w:rsidRDefault="002B5622">
      <w:r>
        <w:rPr>
          <w:noProof/>
        </w:rPr>
        <mc:AlternateContent>
          <mc:Choice Requires="wpg">
            <w:drawing>
              <wp:anchor distT="0" distB="0" distL="228600" distR="228600" simplePos="0" relativeHeight="251686912" behindDoc="0" locked="0" layoutInCell="1" allowOverlap="1">
                <wp:simplePos x="0" y="0"/>
                <wp:positionH relativeFrom="page">
                  <wp:posOffset>0</wp:posOffset>
                </wp:positionH>
                <wp:positionV relativeFrom="page">
                  <wp:posOffset>1209675</wp:posOffset>
                </wp:positionV>
                <wp:extent cx="10015538" cy="6557962"/>
                <wp:effectExtent l="0" t="0" r="5080" b="14605"/>
                <wp:wrapSquare wrapText="bothSides"/>
                <wp:docPr id="28" name="Group 28"/>
                <wp:cNvGraphicFramePr/>
                <a:graphic xmlns:a="http://schemas.openxmlformats.org/drawingml/2006/main">
                  <a:graphicData uri="http://schemas.microsoft.com/office/word/2010/wordprocessingGroup">
                    <wpg:wgp>
                      <wpg:cNvGrpSpPr/>
                      <wpg:grpSpPr>
                        <a:xfrm>
                          <a:off x="0" y="0"/>
                          <a:ext cx="10015538" cy="6557962"/>
                          <a:chOff x="-278441" y="-172196"/>
                          <a:chExt cx="3729957" cy="2305879"/>
                        </a:xfrm>
                      </wpg:grpSpPr>
                      <wps:wsp>
                        <wps:cNvPr id="29" name="Rectangle 2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278441" y="-172196"/>
                            <a:ext cx="2249442" cy="841124"/>
                            <a:chOff x="46368" y="-235380"/>
                            <a:chExt cx="1472196" cy="1035229"/>
                          </a:xfrm>
                        </wpg:grpSpPr>
                        <wps:wsp>
                          <wps:cNvPr id="31" name="Rectangle 10"/>
                          <wps:cNvSpPr/>
                          <wps:spPr>
                            <a:xfrm>
                              <a:off x="46368" y="-23538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46380" y="-224279"/>
                              <a:ext cx="1472184" cy="1024128"/>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Text Box 289"/>
                        <wps:cNvSpPr txBox="1"/>
                        <wps:spPr>
                          <a:xfrm>
                            <a:off x="-274893" y="-172196"/>
                            <a:ext cx="3726409" cy="23058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622" w:rsidRPr="004505FB" w:rsidRDefault="002B5622" w:rsidP="002B5622">
                              <w:pPr>
                                <w:spacing w:line="480" w:lineRule="auto"/>
                                <w:ind w:left="360" w:firstLine="360"/>
                                <w:rPr>
                                  <w:smallCaps/>
                                  <w:color w:val="8AB833" w:themeColor="accent2"/>
                                  <w:sz w:val="36"/>
                                  <w:szCs w:val="24"/>
                                </w:rPr>
                              </w:pPr>
                              <w:r w:rsidRPr="004505FB">
                                <w:rPr>
                                  <w:rFonts w:ascii="Times New Roman" w:hAnsi="Times New Roman" w:cs="Times New Roman"/>
                                  <w:sz w:val="36"/>
                                  <w:szCs w:val="28"/>
                                </w:rPr>
                                <w:t xml:space="preserve">The US health care system has been rapidly adopting Electronic Health Record (EHR) and Health Care Information Exchange (HIE), which help to accumulate large amounts of heterogeneous medical data from payers, providers and pharmaceutical departments in the healthcare industry </w:t>
                              </w:r>
                              <w:sdt>
                                <w:sdtPr>
                                  <w:rPr>
                                    <w:rFonts w:ascii="Times New Roman" w:hAnsi="Times New Roman" w:cs="Times New Roman"/>
                                    <w:sz w:val="36"/>
                                    <w:szCs w:val="28"/>
                                  </w:rPr>
                                  <w:id w:val="1292713222"/>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Raj18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[5]</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xml:space="preserve">. These data can be analyzed to arrive at insights that can improve care levels </w:t>
                              </w:r>
                              <w:sdt>
                                <w:sdtPr>
                                  <w:rPr>
                                    <w:rFonts w:ascii="Times New Roman" w:hAnsi="Times New Roman" w:cs="Times New Roman"/>
                                    <w:sz w:val="36"/>
                                    <w:szCs w:val="28"/>
                                  </w:rPr>
                                  <w:id w:val="1616170821"/>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Sun13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[6]</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xml:space="preserve"> and medical quality </w:t>
                              </w:r>
                              <w:sdt>
                                <w:sdtPr>
                                  <w:rPr>
                                    <w:rFonts w:ascii="Times New Roman" w:hAnsi="Times New Roman" w:cs="Times New Roman"/>
                                    <w:sz w:val="36"/>
                                    <w:szCs w:val="28"/>
                                  </w:rPr>
                                  <w:id w:val="-346941529"/>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Gro16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[7]</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xml:space="preserve">. However, due to the sheer size and complexity of such data, its analysis and practical application become a challenge. Because big data can process massive amounts of data and data at high speed, it has the potential to create significant value in healthcare by improving outcomes and reducing costs </w:t>
                              </w:r>
                              <w:sdt>
                                <w:sdtPr>
                                  <w:rPr>
                                    <w:rFonts w:ascii="Times New Roman" w:hAnsi="Times New Roman" w:cs="Times New Roman"/>
                                    <w:sz w:val="36"/>
                                    <w:szCs w:val="28"/>
                                  </w:rPr>
                                  <w:id w:val="-1522386842"/>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Ros14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[8]</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xml:space="preserve">. Studies have shown that it can improve the quality of care, improve operational efficiency, predict and plan responses to disease epidemics, and optimize health care spending at all levels </w:t>
                              </w:r>
                              <w:sdt>
                                <w:sdtPr>
                                  <w:rPr>
                                    <w:rFonts w:ascii="Times New Roman" w:hAnsi="Times New Roman" w:cs="Times New Roman"/>
                                    <w:sz w:val="36"/>
                                    <w:szCs w:val="28"/>
                                  </w:rPr>
                                  <w:id w:val="-476152400"/>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Nam13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[9]</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Here, we explore how big data analytics has revolutionized the healthcare industry.</w:t>
                              </w:r>
                            </w:p>
                            <w:p w:rsidR="002B5622" w:rsidRPr="002B5622" w:rsidRDefault="002B5622">
                              <w:pPr>
                                <w:pStyle w:val="NoSpacing"/>
                                <w:ind w:left="360"/>
                                <w:jc w:val="right"/>
                                <w:rPr>
                                  <w:color w:val="549E39" w:themeColor="accent1"/>
                                  <w:sz w:val="52"/>
                                  <w:szCs w:val="52"/>
                                </w:rPr>
                              </w:pPr>
                              <w:r w:rsidRPr="002B5622">
                                <w:rPr>
                                  <w:color w:val="549E39" w:themeColor="accent1"/>
                                  <w:sz w:val="52"/>
                                  <w:szCs w:val="52"/>
                                </w:rPr>
                                <w:t>Healthcare System</w:t>
                              </w:r>
                            </w:p>
                            <w:p w:rsidR="002B5622" w:rsidRDefault="002B5622"/>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55" style="position:absolute;margin-left:0;margin-top:95.25pt;width:788.65pt;height:516.35pt;z-index:251686912;mso-wrap-distance-left:18pt;mso-wrap-distance-right:18pt;mso-position-horizontal-relative:page;mso-position-vertical-relative:page;mso-width-relative:margin;mso-height-relative:margin" coordorigin="-2784,-1721" coordsize="37299,23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">
                <v:rect id="Rectangle 29" o:spid="_x0000_s105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" fillcolor="white [3212]" stroked="f" strokeweight="1.5pt">
                  <v:fill opacity="0"/>
                  <v:stroke endcap="round"/>
                </v:rect>
                <v:group id="Group 30" o:spid="_x0000_s1057" style="position:absolute;left:-2784;top:-1721;width:22494;height:8410" coordorigin="463,-2353" coordsize="1472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Rectangle 10" o:spid="_x0000_s1058" style="position:absolute;left:463;top:-2353;width:14663;height:10121;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" path="m,l2240281,,1659256,222885,,822960,,xe" fillcolor="#549e39 [3204]" stroked="f" strokeweight="1.5pt">
                    <v:stroke endcap="round"/>
                    <v:path arrowok="t" o:connecttype="custom" o:connectlocs="0,0;1466258,0;1085979,274158;0,1012274;0,0" o:connectangles="0,0,0,0,0"/>
                  </v:shape>
                  <v:rect id="Rectangle 288" o:spid="_x0000_s1059" style="position:absolute;left:463;top:-2242;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" stroked="f" strokeweight="1.5pt">
                    <v:fill r:id="rId18" o:title="" recolor="t" rotate="t" type="frame"/>
                    <v:stroke endcap="round"/>
                  </v:rect>
                </v:group>
                <v:shape id="Text Box 289" o:spid="_x0000_s1060" type="#_x0000_t202" style="position:absolute;left:-2748;top:-1721;width:37263;height:2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" filled="f" stroked="f" strokeweight=".5pt">
                  <v:textbox inset="3.6pt,7.2pt,0,0">
                    <w:txbxContent>
                      <w:p w:rsidR="002B5622" w:rsidRPr="004505FB" w:rsidRDefault="002B5622" w:rsidP="002B5622">
                        <w:pPr>
                          <w:spacing w:line="480" w:lineRule="auto"/>
                          <w:ind w:left="360" w:firstLine="360"/>
                          <w:rPr>
                            <w:smallCaps/>
                            <w:color w:val="8AB833" w:themeColor="accent2"/>
                            <w:sz w:val="36"/>
                            <w:szCs w:val="24"/>
                          </w:rPr>
                        </w:pPr>
                        <w:r w:rsidRPr="004505FB">
                          <w:rPr>
                            <w:rFonts w:ascii="Times New Roman" w:hAnsi="Times New Roman" w:cs="Times New Roman"/>
                            <w:sz w:val="36"/>
                            <w:szCs w:val="28"/>
                          </w:rPr>
                          <w:t xml:space="preserve">The US health care system has been rapidly adopting Electronic Health Record (EHR) and Health Care Information Exchange (HIE), which help to accumulate large amounts of heterogeneous medical data from payers, providers and pharmaceutical departments in the healthcare industry </w:t>
                        </w:r>
                        <w:sdt>
                          <w:sdtPr>
                            <w:rPr>
                              <w:rFonts w:ascii="Times New Roman" w:hAnsi="Times New Roman" w:cs="Times New Roman"/>
                              <w:sz w:val="36"/>
                              <w:szCs w:val="28"/>
                            </w:rPr>
                            <w:id w:val="1292713222"/>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Raj18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[5]</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xml:space="preserve">. These data can be analyzed to arrive at insights that can improve care levels </w:t>
                        </w:r>
                        <w:sdt>
                          <w:sdtPr>
                            <w:rPr>
                              <w:rFonts w:ascii="Times New Roman" w:hAnsi="Times New Roman" w:cs="Times New Roman"/>
                              <w:sz w:val="36"/>
                              <w:szCs w:val="28"/>
                            </w:rPr>
                            <w:id w:val="1616170821"/>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Sun13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[6]</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xml:space="preserve"> and medical quality </w:t>
                        </w:r>
                        <w:sdt>
                          <w:sdtPr>
                            <w:rPr>
                              <w:rFonts w:ascii="Times New Roman" w:hAnsi="Times New Roman" w:cs="Times New Roman"/>
                              <w:sz w:val="36"/>
                              <w:szCs w:val="28"/>
                            </w:rPr>
                            <w:id w:val="-346941529"/>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Gro16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[7]</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xml:space="preserve">. However, due to the sheer size and complexity of such data, its analysis and practical application become a challenge. Because big data can process massive amounts of data and data at high speed, it has the potential to create significant value in healthcare by improving outcomes and reducing costs </w:t>
                        </w:r>
                        <w:sdt>
                          <w:sdtPr>
                            <w:rPr>
                              <w:rFonts w:ascii="Times New Roman" w:hAnsi="Times New Roman" w:cs="Times New Roman"/>
                              <w:sz w:val="36"/>
                              <w:szCs w:val="28"/>
                            </w:rPr>
                            <w:id w:val="-1522386842"/>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Ros14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[8]</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xml:space="preserve">. Studies have shown that it can improve the quality of care, improve operational efficiency, predict and plan responses to disease epidemics, and optimize health care spending at all levels </w:t>
                        </w:r>
                        <w:sdt>
                          <w:sdtPr>
                            <w:rPr>
                              <w:rFonts w:ascii="Times New Roman" w:hAnsi="Times New Roman" w:cs="Times New Roman"/>
                              <w:sz w:val="36"/>
                              <w:szCs w:val="28"/>
                            </w:rPr>
                            <w:id w:val="-476152400"/>
                            <w:citation/>
                          </w:sdtPr>
                          <w:sdtEndPr/>
                          <w:sdtContent>
                            <w:r w:rsidRPr="004505FB">
                              <w:rPr>
                                <w:rFonts w:ascii="Times New Roman" w:hAnsi="Times New Roman" w:cs="Times New Roman"/>
                                <w:sz w:val="36"/>
                                <w:szCs w:val="28"/>
                              </w:rPr>
                              <w:fldChar w:fldCharType="begin"/>
                            </w:r>
                            <w:r w:rsidRPr="004505FB">
                              <w:rPr>
                                <w:rFonts w:ascii="Times New Roman" w:hAnsi="Times New Roman" w:cs="Times New Roman"/>
                                <w:sz w:val="36"/>
                                <w:szCs w:val="28"/>
                              </w:rPr>
                              <w:instrText xml:space="preserve"> CITATION Nam13 \l 2052 </w:instrText>
                            </w:r>
                            <w:r w:rsidRPr="004505FB">
                              <w:rPr>
                                <w:rFonts w:ascii="Times New Roman" w:hAnsi="Times New Roman" w:cs="Times New Roman"/>
                                <w:sz w:val="36"/>
                                <w:szCs w:val="28"/>
                              </w:rPr>
                              <w:fldChar w:fldCharType="separate"/>
                            </w:r>
                            <w:r w:rsidRPr="004505FB">
                              <w:rPr>
                                <w:rFonts w:ascii="Times New Roman" w:hAnsi="Times New Roman" w:cs="Times New Roman"/>
                                <w:noProof/>
                                <w:sz w:val="36"/>
                                <w:szCs w:val="28"/>
                              </w:rPr>
                              <w:t>[9]</w:t>
                            </w:r>
                            <w:r w:rsidRPr="004505FB">
                              <w:rPr>
                                <w:rFonts w:ascii="Times New Roman" w:hAnsi="Times New Roman" w:cs="Times New Roman"/>
                                <w:sz w:val="36"/>
                                <w:szCs w:val="28"/>
                              </w:rPr>
                              <w:fldChar w:fldCharType="end"/>
                            </w:r>
                          </w:sdtContent>
                        </w:sdt>
                        <w:r w:rsidRPr="004505FB">
                          <w:rPr>
                            <w:rFonts w:ascii="Times New Roman" w:hAnsi="Times New Roman" w:cs="Times New Roman"/>
                            <w:sz w:val="36"/>
                            <w:szCs w:val="28"/>
                          </w:rPr>
                          <w:t>. Here, we explore how big data analytics has revolutionized the healthcare industry.</w:t>
                        </w:r>
                      </w:p>
                      <w:p w:rsidR="002B5622" w:rsidRPr="002B5622" w:rsidRDefault="002B5622">
                        <w:pPr>
                          <w:pStyle w:val="NoSpacing"/>
                          <w:ind w:left="360"/>
                          <w:jc w:val="right"/>
                          <w:rPr>
                            <w:color w:val="549E39" w:themeColor="accent1"/>
                            <w:sz w:val="52"/>
                            <w:szCs w:val="52"/>
                          </w:rPr>
                        </w:pPr>
                        <w:r w:rsidRPr="002B5622">
                          <w:rPr>
                            <w:color w:val="549E39" w:themeColor="accent1"/>
                            <w:sz w:val="52"/>
                            <w:szCs w:val="52"/>
                          </w:rPr>
                          <w:t>Healthcare System</w:t>
                        </w:r>
                      </w:p>
                      <w:p w:rsidR="002B5622" w:rsidRDefault="002B5622"/>
                    </w:txbxContent>
                  </v:textbox>
                </v:shape>
                <w10:wrap type="square" anchorx="page" anchory="page"/>
              </v:group>
            </w:pict>
          </mc:Fallback>
        </mc:AlternateContent>
      </w:r>
      <w:r w:rsidR="00FA250C">
        <w:br w:type="page"/>
      </w:r>
    </w:p>
    <w:p w:rsidR="002B5622" w:rsidRDefault="002B5622"/>
    <w:p w:rsidR="00FA250C" w:rsidRDefault="00FA250C" w:rsidP="0090500F"/>
    <w:p w:rsidR="002B5622" w:rsidRDefault="002B5622" w:rsidP="002B5622">
      <w:r>
        <w:rPr>
          <w:noProof/>
        </w:rPr>
        <mc:AlternateContent>
          <mc:Choice Requires="wps">
            <w:drawing>
              <wp:anchor distT="0" distB="0" distL="114300" distR="114300" simplePos="0" relativeHeight="251691008" behindDoc="0" locked="0" layoutInCell="1" allowOverlap="1" wp14:anchorId="792EFF2E" wp14:editId="1B009062">
                <wp:simplePos x="0" y="0"/>
                <wp:positionH relativeFrom="margin">
                  <wp:posOffset>0</wp:posOffset>
                </wp:positionH>
                <wp:positionV relativeFrom="paragraph">
                  <wp:posOffset>-635</wp:posOffset>
                </wp:positionV>
                <wp:extent cx="1828800" cy="97155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828800" cy="971550"/>
                        </a:xfrm>
                        <a:prstGeom prst="rect">
                          <a:avLst/>
                        </a:prstGeom>
                        <a:solidFill>
                          <a:srgbClr val="92D050"/>
                        </a:solidFill>
                        <a:ln>
                          <a:noFill/>
                        </a:ln>
                      </wps:spPr>
                      <wps:txbx>
                        <w:txbxContent>
                          <w:p w:rsidR="002B5622" w:rsidRPr="002B5622" w:rsidRDefault="002B5622" w:rsidP="002B5622">
                            <w:pPr>
                              <w:spacing w:line="480" w:lineRule="auto"/>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2B5622">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Research questions and methods </w:t>
                            </w:r>
                          </w:p>
                          <w:p w:rsidR="002B5622" w:rsidRPr="008964FE" w:rsidRDefault="002B5622" w:rsidP="002B5622">
                            <w:pPr>
                              <w:jc w:val="center"/>
                              <w:rPr>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EFF2E" id="Text Box 296" o:spid="_x0000_s1061" type="#_x0000_t202" style="position:absolute;margin-left:0;margin-top:-.05pt;width:2in;height:76.5pt;z-index:2516910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" fillcolor="#92d050" stroked="f">
                <v:textbox>
                  <w:txbxContent>
                    <w:p w:rsidR="002B5622" w:rsidRPr="002B5622" w:rsidRDefault="002B5622" w:rsidP="002B5622">
                      <w:pPr>
                        <w:spacing w:line="480" w:lineRule="auto"/>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2B5622">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Research questions and methods </w:t>
                      </w:r>
                    </w:p>
                    <w:p w:rsidR="002B5622" w:rsidRPr="008964FE" w:rsidRDefault="002B5622" w:rsidP="002B5622">
                      <w:pPr>
                        <w:jc w:val="center"/>
                        <w:rPr>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rsidR="002B5622" w:rsidRDefault="002B5622" w:rsidP="002B5622">
      <w:r>
        <w:rPr>
          <w:noProof/>
        </w:rPr>
        <mc:AlternateContent>
          <mc:Choice Requires="wpg">
            <w:drawing>
              <wp:anchor distT="0" distB="0" distL="228600" distR="228600" simplePos="0" relativeHeight="251688960" behindDoc="0" locked="0" layoutInCell="1" allowOverlap="1" wp14:anchorId="7F25FC05" wp14:editId="6F4252C2">
                <wp:simplePos x="0" y="0"/>
                <wp:positionH relativeFrom="page">
                  <wp:posOffset>0</wp:posOffset>
                </wp:positionH>
                <wp:positionV relativeFrom="page">
                  <wp:posOffset>1209675</wp:posOffset>
                </wp:positionV>
                <wp:extent cx="10058401" cy="6523990"/>
                <wp:effectExtent l="0" t="0" r="0" b="10160"/>
                <wp:wrapSquare wrapText="bothSides"/>
                <wp:docPr id="290" name="Group 290"/>
                <wp:cNvGraphicFramePr/>
                <a:graphic xmlns:a="http://schemas.openxmlformats.org/drawingml/2006/main">
                  <a:graphicData uri="http://schemas.microsoft.com/office/word/2010/wordprocessingGroup">
                    <wpg:wgp>
                      <wpg:cNvGrpSpPr/>
                      <wpg:grpSpPr>
                        <a:xfrm>
                          <a:off x="0" y="0"/>
                          <a:ext cx="10058401" cy="6523990"/>
                          <a:chOff x="-278441" y="-172196"/>
                          <a:chExt cx="3745920" cy="2293934"/>
                        </a:xfrm>
                      </wpg:grpSpPr>
                      <wps:wsp>
                        <wps:cNvPr id="291" name="Rectangle 29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2" name="Group 292"/>
                        <wpg:cNvGrpSpPr/>
                        <wpg:grpSpPr>
                          <a:xfrm>
                            <a:off x="-278441" y="-172196"/>
                            <a:ext cx="2249442" cy="841124"/>
                            <a:chOff x="46368" y="-235380"/>
                            <a:chExt cx="1472196" cy="1035229"/>
                          </a:xfrm>
                        </wpg:grpSpPr>
                        <wps:wsp>
                          <wps:cNvPr id="293" name="Rectangle 10"/>
                          <wps:cNvSpPr/>
                          <wps:spPr>
                            <a:xfrm>
                              <a:off x="46368" y="-23538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46380" y="-224279"/>
                              <a:ext cx="1472184" cy="1024128"/>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Text Box 295"/>
                        <wps:cNvSpPr txBox="1"/>
                        <wps:spPr>
                          <a:xfrm>
                            <a:off x="-278441" y="-86793"/>
                            <a:ext cx="3745920" cy="2208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622" w:rsidRPr="002B5622" w:rsidRDefault="002B5622" w:rsidP="002B5622">
                              <w:pPr>
                                <w:spacing w:line="240" w:lineRule="auto"/>
                                <w:ind w:firstLine="420"/>
                                <w:rPr>
                                  <w:rFonts w:ascii="Times New Roman" w:hAnsi="Times New Roman" w:cs="Times New Roman"/>
                                  <w:sz w:val="32"/>
                                  <w:szCs w:val="24"/>
                                </w:rPr>
                              </w:pPr>
                              <w:r w:rsidRPr="002B5622">
                                <w:rPr>
                                  <w:rFonts w:ascii="Times New Roman" w:hAnsi="Times New Roman" w:cs="Times New Roman"/>
                                  <w:sz w:val="32"/>
                                  <w:szCs w:val="24"/>
                                </w:rPr>
                                <w:t>Clinical informatics focuses on the application of information technology (IT) in the healthcare field. It includes activity-based research, analysis of the relationship between major patient diagnosis (MD) and potential cause of death (UCD), and data storage from EHR and HIE. The main contribution of big data lies in how EHR and HIE data are stored. Clinical real-time streaming data is stored using NoSQL databases, Hadoop and HBase databases due to its high-performance characteristics. Some research efforts have also studied and proposed several interactive methods for sharing medical data from multiple platforms.</w:t>
                              </w:r>
                            </w:p>
                            <w:p w:rsidR="002B5622" w:rsidRPr="002B5622" w:rsidRDefault="002B5622" w:rsidP="002B5622">
                              <w:pPr>
                                <w:spacing w:line="240" w:lineRule="auto"/>
                                <w:ind w:firstLine="418"/>
                                <w:rPr>
                                  <w:rFonts w:ascii="Times New Roman" w:hAnsi="Times New Roman" w:cs="Times New Roman"/>
                                  <w:sz w:val="32"/>
                                  <w:szCs w:val="24"/>
                                </w:rPr>
                              </w:pPr>
                              <w:r w:rsidRPr="002B5622">
                                <w:rPr>
                                  <w:rFonts w:ascii="Times New Roman" w:hAnsi="Times New Roman" w:cs="Times New Roman"/>
                                  <w:sz w:val="32"/>
                                  <w:szCs w:val="24"/>
                                </w:rPr>
                                <w:t xml:space="preserve">HIE is used for effective information sharing between heterogeneous medical entities, thereby improving the quality of care provided. </w:t>
                              </w:r>
                              <w:proofErr w:type="spellStart"/>
                              <w:r w:rsidRPr="002B5622">
                                <w:rPr>
                                  <w:rFonts w:ascii="Times New Roman" w:hAnsi="Times New Roman" w:cs="Times New Roman"/>
                                  <w:sz w:val="32"/>
                                  <w:szCs w:val="24"/>
                                </w:rPr>
                                <w:t>Janakiraman</w:t>
                              </w:r>
                              <w:proofErr w:type="spellEnd"/>
                              <w:r w:rsidRPr="002B5622">
                                <w:rPr>
                                  <w:rFonts w:ascii="Times New Roman" w:hAnsi="Times New Roman" w:cs="Times New Roman"/>
                                  <w:sz w:val="32"/>
                                  <w:szCs w:val="24"/>
                                </w:rPr>
                                <w:t xml:space="preserve"> et al</w:t>
                              </w:r>
                              <w:sdt>
                                <w:sdtPr>
                                  <w:rPr>
                                    <w:rFonts w:ascii="Times New Roman" w:hAnsi="Times New Roman" w:cs="Times New Roman"/>
                                    <w:sz w:val="32"/>
                                    <w:szCs w:val="24"/>
                                  </w:rPr>
                                  <w:id w:val="-1811009619"/>
                                  <w:citation/>
                                </w:sdtPr>
                                <w:sdtEndPr/>
                                <w:sdtContent>
                                  <w:r w:rsidRPr="002B5622">
                                    <w:rPr>
                                      <w:rFonts w:ascii="Times New Roman" w:hAnsi="Times New Roman" w:cs="Times New Roman"/>
                                      <w:sz w:val="32"/>
                                      <w:szCs w:val="24"/>
                                    </w:rPr>
                                    <w:fldChar w:fldCharType="begin"/>
                                  </w:r>
                                  <w:r w:rsidRPr="002B5622">
                                    <w:rPr>
                                      <w:rFonts w:ascii="Times New Roman" w:hAnsi="Times New Roman" w:cs="Times New Roman"/>
                                      <w:sz w:val="32"/>
                                      <w:szCs w:val="24"/>
                                    </w:rPr>
                                    <w:instrText xml:space="preserve"> CITATION Jan17 \l 2052 </w:instrText>
                                  </w:r>
                                  <w:r w:rsidRPr="002B5622">
                                    <w:rPr>
                                      <w:rFonts w:ascii="Times New Roman" w:hAnsi="Times New Roman" w:cs="Times New Roman"/>
                                      <w:sz w:val="32"/>
                                      <w:szCs w:val="24"/>
                                    </w:rPr>
                                    <w:fldChar w:fldCharType="separate"/>
                                  </w:r>
                                  <w:r w:rsidRPr="002B5622">
                                    <w:rPr>
                                      <w:rFonts w:ascii="Times New Roman" w:hAnsi="Times New Roman" w:cs="Times New Roman"/>
                                      <w:noProof/>
                                      <w:sz w:val="32"/>
                                      <w:szCs w:val="24"/>
                                    </w:rPr>
                                    <w:t xml:space="preserve"> [10]</w:t>
                                  </w:r>
                                  <w:r w:rsidRPr="002B5622">
                                    <w:rPr>
                                      <w:rFonts w:ascii="Times New Roman" w:hAnsi="Times New Roman" w:cs="Times New Roman"/>
                                      <w:sz w:val="32"/>
                                      <w:szCs w:val="24"/>
                                    </w:rPr>
                                    <w:fldChar w:fldCharType="end"/>
                                  </w:r>
                                </w:sdtContent>
                              </w:sdt>
                              <w:r w:rsidRPr="002B5622">
                                <w:rPr>
                                  <w:rFonts w:ascii="Times New Roman" w:hAnsi="Times New Roman" w:cs="Times New Roman"/>
                                  <w:sz w:val="32"/>
                                  <w:szCs w:val="24"/>
                                </w:rPr>
                                <w:t>. (2017) studied the use of HIE in the emergency department (ED) and found that the benefits of HIE increased with more information about patients, doctors, and previous interactions between them</w:t>
                              </w:r>
                              <w:sdt>
                                <w:sdtPr>
                                  <w:rPr>
                                    <w:rFonts w:ascii="Times New Roman" w:hAnsi="Times New Roman" w:cs="Times New Roman"/>
                                    <w:sz w:val="32"/>
                                    <w:szCs w:val="24"/>
                                  </w:rPr>
                                  <w:id w:val="676389725"/>
                                  <w:citation/>
                                </w:sdtPr>
                                <w:sdtEndPr/>
                                <w:sdtContent>
                                  <w:r w:rsidRPr="002B5622">
                                    <w:rPr>
                                      <w:rFonts w:ascii="Times New Roman" w:hAnsi="Times New Roman" w:cs="Times New Roman"/>
                                      <w:sz w:val="32"/>
                                      <w:szCs w:val="24"/>
                                    </w:rPr>
                                    <w:fldChar w:fldCharType="begin"/>
                                  </w:r>
                                  <w:r w:rsidRPr="002B5622">
                                    <w:rPr>
                                      <w:rFonts w:ascii="Times New Roman" w:hAnsi="Times New Roman" w:cs="Times New Roman"/>
                                      <w:sz w:val="32"/>
                                      <w:szCs w:val="24"/>
                                    </w:rPr>
                                    <w:instrText xml:space="preserve"> CITATION Jan17 \l 2052 </w:instrText>
                                  </w:r>
                                  <w:r w:rsidRPr="002B5622">
                                    <w:rPr>
                                      <w:rFonts w:ascii="Times New Roman" w:hAnsi="Times New Roman" w:cs="Times New Roman"/>
                                      <w:sz w:val="32"/>
                                      <w:szCs w:val="24"/>
                                    </w:rPr>
                                    <w:fldChar w:fldCharType="separate"/>
                                  </w:r>
                                  <w:r w:rsidRPr="002B5622">
                                    <w:rPr>
                                      <w:rFonts w:ascii="Times New Roman" w:hAnsi="Times New Roman" w:cs="Times New Roman"/>
                                      <w:noProof/>
                                      <w:sz w:val="32"/>
                                      <w:szCs w:val="24"/>
                                    </w:rPr>
                                    <w:t xml:space="preserve"> [10]</w:t>
                                  </w:r>
                                  <w:r w:rsidRPr="002B5622">
                                    <w:rPr>
                                      <w:rFonts w:ascii="Times New Roman" w:hAnsi="Times New Roman" w:cs="Times New Roman"/>
                                      <w:sz w:val="32"/>
                                      <w:szCs w:val="24"/>
                                    </w:rPr>
                                    <w:fldChar w:fldCharType="end"/>
                                  </w:r>
                                </w:sdtContent>
                              </w:sdt>
                              <w:r w:rsidRPr="002B5622">
                                <w:rPr>
                                  <w:rFonts w:ascii="Times New Roman" w:hAnsi="Times New Roman" w:cs="Times New Roman"/>
                                  <w:sz w:val="32"/>
                                  <w:szCs w:val="24"/>
                                </w:rPr>
                                <w:t xml:space="preserve">. </w:t>
                              </w:r>
                              <w:proofErr w:type="spellStart"/>
                              <w:r w:rsidRPr="002B5622">
                                <w:rPr>
                                  <w:rFonts w:ascii="Times New Roman" w:hAnsi="Times New Roman" w:cs="Times New Roman"/>
                                  <w:sz w:val="32"/>
                                  <w:szCs w:val="24"/>
                                </w:rPr>
                                <w:t>Yaraghi</w:t>
                              </w:r>
                              <w:proofErr w:type="spellEnd"/>
                              <w:r w:rsidRPr="002B5622">
                                <w:rPr>
                                  <w:rFonts w:ascii="Times New Roman" w:hAnsi="Times New Roman" w:cs="Times New Roman"/>
                                  <w:sz w:val="32"/>
                                  <w:szCs w:val="24"/>
                                </w:rPr>
                                <w:t xml:space="preserve"> et al. (2014) Modeling HIE as a multi-platform </w:t>
                              </w:r>
                              <w:sdt>
                                <w:sdtPr>
                                  <w:rPr>
                                    <w:rFonts w:ascii="Times New Roman" w:hAnsi="Times New Roman" w:cs="Times New Roman"/>
                                    <w:sz w:val="32"/>
                                    <w:szCs w:val="24"/>
                                  </w:rPr>
                                  <w:id w:val="1594660084"/>
                                  <w:citation/>
                                </w:sdtPr>
                                <w:sdtEndPr/>
                                <w:sdtContent>
                                  <w:r w:rsidRPr="002B5622">
                                    <w:rPr>
                                      <w:rFonts w:ascii="Times New Roman" w:hAnsi="Times New Roman" w:cs="Times New Roman"/>
                                      <w:sz w:val="32"/>
                                      <w:szCs w:val="24"/>
                                    </w:rPr>
                                    <w:fldChar w:fldCharType="begin"/>
                                  </w:r>
                                  <w:r w:rsidRPr="002B5622">
                                    <w:rPr>
                                      <w:rFonts w:ascii="Times New Roman" w:hAnsi="Times New Roman" w:cs="Times New Roman"/>
                                      <w:sz w:val="32"/>
                                      <w:szCs w:val="24"/>
                                    </w:rPr>
                                    <w:instrText xml:space="preserve"> CITATION Yar14 \l 2052 </w:instrText>
                                  </w:r>
                                  <w:r w:rsidRPr="002B5622">
                                    <w:rPr>
                                      <w:rFonts w:ascii="Times New Roman" w:hAnsi="Times New Roman" w:cs="Times New Roman"/>
                                      <w:sz w:val="32"/>
                                      <w:szCs w:val="24"/>
                                    </w:rPr>
                                    <w:fldChar w:fldCharType="separate"/>
                                  </w:r>
                                  <w:r w:rsidRPr="002B5622">
                                    <w:rPr>
                                      <w:rFonts w:ascii="Times New Roman" w:hAnsi="Times New Roman" w:cs="Times New Roman"/>
                                      <w:noProof/>
                                      <w:sz w:val="32"/>
                                      <w:szCs w:val="24"/>
                                    </w:rPr>
                                    <w:t>[11]</w:t>
                                  </w:r>
                                  <w:r w:rsidRPr="002B5622">
                                    <w:rPr>
                                      <w:rFonts w:ascii="Times New Roman" w:hAnsi="Times New Roman" w:cs="Times New Roman"/>
                                      <w:sz w:val="32"/>
                                      <w:szCs w:val="24"/>
                                    </w:rPr>
                                    <w:fldChar w:fldCharType="end"/>
                                  </w:r>
                                </w:sdtContent>
                              </w:sdt>
                              <w:r w:rsidRPr="002B5622">
                                <w:rPr>
                                  <w:rFonts w:ascii="Times New Roman" w:hAnsi="Times New Roman" w:cs="Times New Roman"/>
                                  <w:sz w:val="32"/>
                                  <w:szCs w:val="24"/>
                                </w:rPr>
                                <w:t>. Users self-service technology that evaluates models based on user-specific and network-specific factors. Another research institution is studying whether the health care reform model will lead to better patient-centered outcomes.</w:t>
                              </w:r>
                            </w:p>
                            <w:p w:rsidR="002B5622" w:rsidRPr="002B5622" w:rsidRDefault="002B5622" w:rsidP="002B5622">
                              <w:pPr>
                                <w:spacing w:line="240" w:lineRule="auto"/>
                                <w:ind w:firstLine="420"/>
                                <w:rPr>
                                  <w:rFonts w:ascii="Times New Roman" w:hAnsi="Times New Roman" w:cs="Times New Roman"/>
                                  <w:sz w:val="32"/>
                                  <w:szCs w:val="24"/>
                                </w:rPr>
                              </w:pPr>
                              <w:r w:rsidRPr="002B5622">
                                <w:rPr>
                                  <w:rFonts w:ascii="Times New Roman" w:hAnsi="Times New Roman" w:cs="Times New Roman"/>
                                  <w:sz w:val="32"/>
                                  <w:szCs w:val="24"/>
                                </w:rPr>
                                <w:t>Big data technology has made the availability and analysis of large amounts of clinical data possible. Insights from data analysis can help medical professionals identify diseases</w:t>
                              </w:r>
                            </w:p>
                            <w:p w:rsidR="002B5622" w:rsidRDefault="002B5622" w:rsidP="002B5622">
                              <w:pPr>
                                <w:spacing w:line="240" w:lineRule="auto"/>
                                <w:ind w:firstLine="420"/>
                                <w:rPr>
                                  <w:smallCaps/>
                                  <w:color w:val="8AB833" w:themeColor="accent2"/>
                                  <w:sz w:val="28"/>
                                  <w:szCs w:val="24"/>
                                </w:rPr>
                              </w:pPr>
                              <w:r w:rsidRPr="002B5622">
                                <w:rPr>
                                  <w:rFonts w:ascii="Times New Roman" w:hAnsi="Times New Roman" w:cs="Times New Roman"/>
                                  <w:sz w:val="32"/>
                                  <w:szCs w:val="24"/>
                                </w:rPr>
                                <w:t xml:space="preserve">Symptoms and disease predictions and improvements are much better, ultimately leading to improved overall quality of care. Because data is very large in scale and complexity and often involves integrating clinical data from various platforms to learn more, data security is often compromised during clinical data analysis. Big data technology can solve this problem. Researchers have proposed several models and frameworks to effectively protect data privacy and efficiently handle the concurrent analysis of data </w:t>
                              </w:r>
                              <w:proofErr w:type="gramStart"/>
                              <w:r w:rsidRPr="002B5622">
                                <w:rPr>
                                  <w:rFonts w:ascii="Times New Roman" w:hAnsi="Times New Roman" w:cs="Times New Roman"/>
                                  <w:sz w:val="32"/>
                                  <w:szCs w:val="24"/>
                                </w:rPr>
                                <w:t>sets.</w:t>
                              </w:r>
                              <w:r w:rsidRPr="002B5622">
                                <w:rPr>
                                  <w:rFonts w:ascii="Times New Roman" w:hAnsi="Times New Roman" w:cs="Times New Roman"/>
                                  <w:sz w:val="28"/>
                                  <w:szCs w:val="28"/>
                                </w:rPr>
                                <w:t>.</w:t>
                              </w:r>
                              <w:proofErr w:type="gramEnd"/>
                            </w:p>
                            <w:p w:rsidR="004505FB" w:rsidRDefault="004505FB" w:rsidP="002B5622">
                              <w:pPr>
                                <w:pStyle w:val="NoSpacing"/>
                                <w:ind w:left="360"/>
                                <w:jc w:val="right"/>
                                <w:rPr>
                                  <w:color w:val="549E39" w:themeColor="accent1"/>
                                  <w:sz w:val="52"/>
                                  <w:szCs w:val="52"/>
                                </w:rPr>
                              </w:pPr>
                            </w:p>
                            <w:p w:rsidR="002B5622" w:rsidRPr="002B5622" w:rsidRDefault="002B5622" w:rsidP="002B5622">
                              <w:pPr>
                                <w:pStyle w:val="NoSpacing"/>
                                <w:ind w:left="360"/>
                                <w:jc w:val="right"/>
                                <w:rPr>
                                  <w:color w:val="549E39" w:themeColor="accent1"/>
                                  <w:sz w:val="52"/>
                                  <w:szCs w:val="52"/>
                                </w:rPr>
                              </w:pPr>
                              <w:r w:rsidRPr="002B5622">
                                <w:rPr>
                                  <w:color w:val="549E39" w:themeColor="accent1"/>
                                  <w:sz w:val="52"/>
                                  <w:szCs w:val="52"/>
                                </w:rPr>
                                <w:t xml:space="preserve">Healthcare </w:t>
                              </w:r>
                              <w:r>
                                <w:rPr>
                                  <w:color w:val="549E39" w:themeColor="accent1"/>
                                  <w:sz w:val="52"/>
                                  <w:szCs w:val="52"/>
                                </w:rPr>
                                <w:t>Information Exchange</w:t>
                              </w:r>
                            </w:p>
                            <w:p w:rsidR="002B5622" w:rsidRDefault="002B5622" w:rsidP="002B5622"/>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25FC05" id="Group 290" o:spid="_x0000_s1062" style="position:absolute;margin-left:0;margin-top:95.25pt;width:11in;height:513.7pt;z-index:251688960;mso-wrap-distance-left:18pt;mso-wrap-distance-right:18pt;mso-position-horizontal-relative:page;mso-position-vertical-relative:page;mso-width-relative:margin;mso-height-relative:margin" coordorigin="-2784,-1721" coordsize="37459,22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">
                <v:rect id="Rectangle 291" o:spid="_x0000_s106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" fillcolor="white [3212]" stroked="f" strokeweight="1.5pt">
                  <v:fill opacity="0"/>
                  <v:stroke endcap="round"/>
                </v:rect>
                <v:group id="Group 292" o:spid="_x0000_s1064" style="position:absolute;left:-2784;top:-1721;width:22494;height:8410" coordorigin="463,-2353" coordsize="1472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Rectangle 10" o:spid="_x0000_s1065" style="position:absolute;left:463;top:-2353;width:14663;height:10121;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" path="m,l2240281,,1659256,222885,,822960,,xe" fillcolor="#549e39 [3204]" stroked="f" strokeweight="1.5pt">
                    <v:stroke endcap="round"/>
                    <v:path arrowok="t" o:connecttype="custom" o:connectlocs="0,0;1466258,0;1085979,274158;0,1012274;0,0" o:connectangles="0,0,0,0,0"/>
                  </v:shape>
                  <v:rect id="Rectangle 294" o:spid="_x0000_s1066" style="position:absolute;left:463;top:-2242;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" stroked="f" strokeweight="1.5pt">
                    <v:fill r:id="rId18" o:title="" recolor="t" rotate="t" type="frame"/>
                    <v:stroke endcap="round"/>
                  </v:rect>
                </v:group>
                <v:shape id="Text Box 295" o:spid="_x0000_s1067" type="#_x0000_t202" style="position:absolute;left:-2784;top:-867;width:37458;height:2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" filled="f" stroked="f" strokeweight=".5pt">
                  <v:textbox inset="3.6pt,7.2pt,0,0">
                    <w:txbxContent>
                      <w:p w:rsidR="002B5622" w:rsidRPr="002B5622" w:rsidRDefault="002B5622" w:rsidP="002B5622">
                        <w:pPr>
                          <w:spacing w:line="240" w:lineRule="auto"/>
                          <w:ind w:firstLine="420"/>
                          <w:rPr>
                            <w:rFonts w:ascii="Times New Roman" w:hAnsi="Times New Roman" w:cs="Times New Roman"/>
                            <w:sz w:val="32"/>
                            <w:szCs w:val="24"/>
                          </w:rPr>
                        </w:pPr>
                        <w:r w:rsidRPr="002B5622">
                          <w:rPr>
                            <w:rFonts w:ascii="Times New Roman" w:hAnsi="Times New Roman" w:cs="Times New Roman"/>
                            <w:sz w:val="32"/>
                            <w:szCs w:val="24"/>
                          </w:rPr>
                          <w:t>Clinical informatics focuses on the application of information technology (IT) in the healthcare field. It includes activity-based research, analysis of the relationship between major patient diagnosis (MD) and potential cause of death (UCD), and data storage from EHR and HIE. The main contribution of big data lies in how EHR and HIE data are stored. Clinical real-time streaming data is stored using NoSQL databases, Hadoop and HBase databases due to its high-performance characteristics. Some research efforts have also studied and proposed several interactive methods for sharing medical data from multiple platforms.</w:t>
                        </w:r>
                      </w:p>
                      <w:p w:rsidR="002B5622" w:rsidRPr="002B5622" w:rsidRDefault="002B5622" w:rsidP="002B5622">
                        <w:pPr>
                          <w:spacing w:line="240" w:lineRule="auto"/>
                          <w:ind w:firstLine="418"/>
                          <w:rPr>
                            <w:rFonts w:ascii="Times New Roman" w:hAnsi="Times New Roman" w:cs="Times New Roman"/>
                            <w:sz w:val="32"/>
                            <w:szCs w:val="24"/>
                          </w:rPr>
                        </w:pPr>
                        <w:r w:rsidRPr="002B5622">
                          <w:rPr>
                            <w:rFonts w:ascii="Times New Roman" w:hAnsi="Times New Roman" w:cs="Times New Roman"/>
                            <w:sz w:val="32"/>
                            <w:szCs w:val="24"/>
                          </w:rPr>
                          <w:t xml:space="preserve">HIE is used for effective information sharing between heterogeneous medical entities, thereby improving the quality of care provided. </w:t>
                        </w:r>
                        <w:proofErr w:type="spellStart"/>
                        <w:r w:rsidRPr="002B5622">
                          <w:rPr>
                            <w:rFonts w:ascii="Times New Roman" w:hAnsi="Times New Roman" w:cs="Times New Roman"/>
                            <w:sz w:val="32"/>
                            <w:szCs w:val="24"/>
                          </w:rPr>
                          <w:t>Janakiraman</w:t>
                        </w:r>
                        <w:proofErr w:type="spellEnd"/>
                        <w:r w:rsidRPr="002B5622">
                          <w:rPr>
                            <w:rFonts w:ascii="Times New Roman" w:hAnsi="Times New Roman" w:cs="Times New Roman"/>
                            <w:sz w:val="32"/>
                            <w:szCs w:val="24"/>
                          </w:rPr>
                          <w:t xml:space="preserve"> et al</w:t>
                        </w:r>
                        <w:sdt>
                          <w:sdtPr>
                            <w:rPr>
                              <w:rFonts w:ascii="Times New Roman" w:hAnsi="Times New Roman" w:cs="Times New Roman"/>
                              <w:sz w:val="32"/>
                              <w:szCs w:val="24"/>
                            </w:rPr>
                            <w:id w:val="-1811009619"/>
                            <w:citation/>
                          </w:sdtPr>
                          <w:sdtEndPr/>
                          <w:sdtContent>
                            <w:r w:rsidRPr="002B5622">
                              <w:rPr>
                                <w:rFonts w:ascii="Times New Roman" w:hAnsi="Times New Roman" w:cs="Times New Roman"/>
                                <w:sz w:val="32"/>
                                <w:szCs w:val="24"/>
                              </w:rPr>
                              <w:fldChar w:fldCharType="begin"/>
                            </w:r>
                            <w:r w:rsidRPr="002B5622">
                              <w:rPr>
                                <w:rFonts w:ascii="Times New Roman" w:hAnsi="Times New Roman" w:cs="Times New Roman"/>
                                <w:sz w:val="32"/>
                                <w:szCs w:val="24"/>
                              </w:rPr>
                              <w:instrText xml:space="preserve"> CITATION Jan17 \l 2052 </w:instrText>
                            </w:r>
                            <w:r w:rsidRPr="002B5622">
                              <w:rPr>
                                <w:rFonts w:ascii="Times New Roman" w:hAnsi="Times New Roman" w:cs="Times New Roman"/>
                                <w:sz w:val="32"/>
                                <w:szCs w:val="24"/>
                              </w:rPr>
                              <w:fldChar w:fldCharType="separate"/>
                            </w:r>
                            <w:r w:rsidRPr="002B5622">
                              <w:rPr>
                                <w:rFonts w:ascii="Times New Roman" w:hAnsi="Times New Roman" w:cs="Times New Roman"/>
                                <w:noProof/>
                                <w:sz w:val="32"/>
                                <w:szCs w:val="24"/>
                              </w:rPr>
                              <w:t xml:space="preserve"> [10]</w:t>
                            </w:r>
                            <w:r w:rsidRPr="002B5622">
                              <w:rPr>
                                <w:rFonts w:ascii="Times New Roman" w:hAnsi="Times New Roman" w:cs="Times New Roman"/>
                                <w:sz w:val="32"/>
                                <w:szCs w:val="24"/>
                              </w:rPr>
                              <w:fldChar w:fldCharType="end"/>
                            </w:r>
                          </w:sdtContent>
                        </w:sdt>
                        <w:r w:rsidRPr="002B5622">
                          <w:rPr>
                            <w:rFonts w:ascii="Times New Roman" w:hAnsi="Times New Roman" w:cs="Times New Roman"/>
                            <w:sz w:val="32"/>
                            <w:szCs w:val="24"/>
                          </w:rPr>
                          <w:t>. (2017) studied the use of HIE in the emergency department (ED) and found that the benefits of HIE increased with more information about patients, doctors, and previous interactions between them</w:t>
                        </w:r>
                        <w:sdt>
                          <w:sdtPr>
                            <w:rPr>
                              <w:rFonts w:ascii="Times New Roman" w:hAnsi="Times New Roman" w:cs="Times New Roman"/>
                              <w:sz w:val="32"/>
                              <w:szCs w:val="24"/>
                            </w:rPr>
                            <w:id w:val="676389725"/>
                            <w:citation/>
                          </w:sdtPr>
                          <w:sdtEndPr/>
                          <w:sdtContent>
                            <w:r w:rsidRPr="002B5622">
                              <w:rPr>
                                <w:rFonts w:ascii="Times New Roman" w:hAnsi="Times New Roman" w:cs="Times New Roman"/>
                                <w:sz w:val="32"/>
                                <w:szCs w:val="24"/>
                              </w:rPr>
                              <w:fldChar w:fldCharType="begin"/>
                            </w:r>
                            <w:r w:rsidRPr="002B5622">
                              <w:rPr>
                                <w:rFonts w:ascii="Times New Roman" w:hAnsi="Times New Roman" w:cs="Times New Roman"/>
                                <w:sz w:val="32"/>
                                <w:szCs w:val="24"/>
                              </w:rPr>
                              <w:instrText xml:space="preserve"> CITATION Jan17 \l 2052 </w:instrText>
                            </w:r>
                            <w:r w:rsidRPr="002B5622">
                              <w:rPr>
                                <w:rFonts w:ascii="Times New Roman" w:hAnsi="Times New Roman" w:cs="Times New Roman"/>
                                <w:sz w:val="32"/>
                                <w:szCs w:val="24"/>
                              </w:rPr>
                              <w:fldChar w:fldCharType="separate"/>
                            </w:r>
                            <w:r w:rsidRPr="002B5622">
                              <w:rPr>
                                <w:rFonts w:ascii="Times New Roman" w:hAnsi="Times New Roman" w:cs="Times New Roman"/>
                                <w:noProof/>
                                <w:sz w:val="32"/>
                                <w:szCs w:val="24"/>
                              </w:rPr>
                              <w:t xml:space="preserve"> [10]</w:t>
                            </w:r>
                            <w:r w:rsidRPr="002B5622">
                              <w:rPr>
                                <w:rFonts w:ascii="Times New Roman" w:hAnsi="Times New Roman" w:cs="Times New Roman"/>
                                <w:sz w:val="32"/>
                                <w:szCs w:val="24"/>
                              </w:rPr>
                              <w:fldChar w:fldCharType="end"/>
                            </w:r>
                          </w:sdtContent>
                        </w:sdt>
                        <w:r w:rsidRPr="002B5622">
                          <w:rPr>
                            <w:rFonts w:ascii="Times New Roman" w:hAnsi="Times New Roman" w:cs="Times New Roman"/>
                            <w:sz w:val="32"/>
                            <w:szCs w:val="24"/>
                          </w:rPr>
                          <w:t xml:space="preserve">. </w:t>
                        </w:r>
                        <w:proofErr w:type="spellStart"/>
                        <w:r w:rsidRPr="002B5622">
                          <w:rPr>
                            <w:rFonts w:ascii="Times New Roman" w:hAnsi="Times New Roman" w:cs="Times New Roman"/>
                            <w:sz w:val="32"/>
                            <w:szCs w:val="24"/>
                          </w:rPr>
                          <w:t>Yaraghi</w:t>
                        </w:r>
                        <w:proofErr w:type="spellEnd"/>
                        <w:r w:rsidRPr="002B5622">
                          <w:rPr>
                            <w:rFonts w:ascii="Times New Roman" w:hAnsi="Times New Roman" w:cs="Times New Roman"/>
                            <w:sz w:val="32"/>
                            <w:szCs w:val="24"/>
                          </w:rPr>
                          <w:t xml:space="preserve"> et al. (2014) Modeling HIE as a multi-platform </w:t>
                        </w:r>
                        <w:sdt>
                          <w:sdtPr>
                            <w:rPr>
                              <w:rFonts w:ascii="Times New Roman" w:hAnsi="Times New Roman" w:cs="Times New Roman"/>
                              <w:sz w:val="32"/>
                              <w:szCs w:val="24"/>
                            </w:rPr>
                            <w:id w:val="1594660084"/>
                            <w:citation/>
                          </w:sdtPr>
                          <w:sdtEndPr/>
                          <w:sdtContent>
                            <w:r w:rsidRPr="002B5622">
                              <w:rPr>
                                <w:rFonts w:ascii="Times New Roman" w:hAnsi="Times New Roman" w:cs="Times New Roman"/>
                                <w:sz w:val="32"/>
                                <w:szCs w:val="24"/>
                              </w:rPr>
                              <w:fldChar w:fldCharType="begin"/>
                            </w:r>
                            <w:r w:rsidRPr="002B5622">
                              <w:rPr>
                                <w:rFonts w:ascii="Times New Roman" w:hAnsi="Times New Roman" w:cs="Times New Roman"/>
                                <w:sz w:val="32"/>
                                <w:szCs w:val="24"/>
                              </w:rPr>
                              <w:instrText xml:space="preserve"> CITATION Yar14 \l 2052 </w:instrText>
                            </w:r>
                            <w:r w:rsidRPr="002B5622">
                              <w:rPr>
                                <w:rFonts w:ascii="Times New Roman" w:hAnsi="Times New Roman" w:cs="Times New Roman"/>
                                <w:sz w:val="32"/>
                                <w:szCs w:val="24"/>
                              </w:rPr>
                              <w:fldChar w:fldCharType="separate"/>
                            </w:r>
                            <w:r w:rsidRPr="002B5622">
                              <w:rPr>
                                <w:rFonts w:ascii="Times New Roman" w:hAnsi="Times New Roman" w:cs="Times New Roman"/>
                                <w:noProof/>
                                <w:sz w:val="32"/>
                                <w:szCs w:val="24"/>
                              </w:rPr>
                              <w:t>[11]</w:t>
                            </w:r>
                            <w:r w:rsidRPr="002B5622">
                              <w:rPr>
                                <w:rFonts w:ascii="Times New Roman" w:hAnsi="Times New Roman" w:cs="Times New Roman"/>
                                <w:sz w:val="32"/>
                                <w:szCs w:val="24"/>
                              </w:rPr>
                              <w:fldChar w:fldCharType="end"/>
                            </w:r>
                          </w:sdtContent>
                        </w:sdt>
                        <w:r w:rsidRPr="002B5622">
                          <w:rPr>
                            <w:rFonts w:ascii="Times New Roman" w:hAnsi="Times New Roman" w:cs="Times New Roman"/>
                            <w:sz w:val="32"/>
                            <w:szCs w:val="24"/>
                          </w:rPr>
                          <w:t>. Users self-service technology that evaluates models based on user-specific and network-specific factors. Another research institution is studying whether the health care reform model will lead to better patient-centered outcomes.</w:t>
                        </w:r>
                      </w:p>
                      <w:p w:rsidR="002B5622" w:rsidRPr="002B5622" w:rsidRDefault="002B5622" w:rsidP="002B5622">
                        <w:pPr>
                          <w:spacing w:line="240" w:lineRule="auto"/>
                          <w:ind w:firstLine="420"/>
                          <w:rPr>
                            <w:rFonts w:ascii="Times New Roman" w:hAnsi="Times New Roman" w:cs="Times New Roman"/>
                            <w:sz w:val="32"/>
                            <w:szCs w:val="24"/>
                          </w:rPr>
                        </w:pPr>
                        <w:r w:rsidRPr="002B5622">
                          <w:rPr>
                            <w:rFonts w:ascii="Times New Roman" w:hAnsi="Times New Roman" w:cs="Times New Roman"/>
                            <w:sz w:val="32"/>
                            <w:szCs w:val="24"/>
                          </w:rPr>
                          <w:t>Big data technology has made the availability and analysis of large amounts of clinical data possible. Insights from data analysis can help medical professionals identify diseases</w:t>
                        </w:r>
                      </w:p>
                      <w:p w:rsidR="002B5622" w:rsidRDefault="002B5622" w:rsidP="002B5622">
                        <w:pPr>
                          <w:spacing w:line="240" w:lineRule="auto"/>
                          <w:ind w:firstLine="420"/>
                          <w:rPr>
                            <w:smallCaps/>
                            <w:color w:val="8AB833" w:themeColor="accent2"/>
                            <w:sz w:val="28"/>
                            <w:szCs w:val="24"/>
                          </w:rPr>
                        </w:pPr>
                        <w:r w:rsidRPr="002B5622">
                          <w:rPr>
                            <w:rFonts w:ascii="Times New Roman" w:hAnsi="Times New Roman" w:cs="Times New Roman"/>
                            <w:sz w:val="32"/>
                            <w:szCs w:val="24"/>
                          </w:rPr>
                          <w:t xml:space="preserve">Symptoms and disease predictions and improvements are much better, ultimately leading to improved overall quality of care. Because data is very large in scale and complexity and often involves integrating clinical data from various platforms to learn more, data security is often compromised during clinical data analysis. Big data technology can solve this problem. Researchers have proposed several models and frameworks to effectively protect data privacy and efficiently handle the concurrent analysis of data </w:t>
                        </w:r>
                        <w:proofErr w:type="gramStart"/>
                        <w:r w:rsidRPr="002B5622">
                          <w:rPr>
                            <w:rFonts w:ascii="Times New Roman" w:hAnsi="Times New Roman" w:cs="Times New Roman"/>
                            <w:sz w:val="32"/>
                            <w:szCs w:val="24"/>
                          </w:rPr>
                          <w:t>sets.</w:t>
                        </w:r>
                        <w:r w:rsidRPr="002B5622">
                          <w:rPr>
                            <w:rFonts w:ascii="Times New Roman" w:hAnsi="Times New Roman" w:cs="Times New Roman"/>
                            <w:sz w:val="28"/>
                            <w:szCs w:val="28"/>
                          </w:rPr>
                          <w:t>.</w:t>
                        </w:r>
                        <w:proofErr w:type="gramEnd"/>
                      </w:p>
                      <w:p w:rsidR="004505FB" w:rsidRDefault="004505FB" w:rsidP="002B5622">
                        <w:pPr>
                          <w:pStyle w:val="NoSpacing"/>
                          <w:ind w:left="360"/>
                          <w:jc w:val="right"/>
                          <w:rPr>
                            <w:color w:val="549E39" w:themeColor="accent1"/>
                            <w:sz w:val="52"/>
                            <w:szCs w:val="52"/>
                          </w:rPr>
                        </w:pPr>
                      </w:p>
                      <w:p w:rsidR="002B5622" w:rsidRPr="002B5622" w:rsidRDefault="002B5622" w:rsidP="002B5622">
                        <w:pPr>
                          <w:pStyle w:val="NoSpacing"/>
                          <w:ind w:left="360"/>
                          <w:jc w:val="right"/>
                          <w:rPr>
                            <w:color w:val="549E39" w:themeColor="accent1"/>
                            <w:sz w:val="52"/>
                            <w:szCs w:val="52"/>
                          </w:rPr>
                        </w:pPr>
                        <w:r w:rsidRPr="002B5622">
                          <w:rPr>
                            <w:color w:val="549E39" w:themeColor="accent1"/>
                            <w:sz w:val="52"/>
                            <w:szCs w:val="52"/>
                          </w:rPr>
                          <w:t xml:space="preserve">Healthcare </w:t>
                        </w:r>
                        <w:r>
                          <w:rPr>
                            <w:color w:val="549E39" w:themeColor="accent1"/>
                            <w:sz w:val="52"/>
                            <w:szCs w:val="52"/>
                          </w:rPr>
                          <w:t>Information Exchange</w:t>
                        </w:r>
                      </w:p>
                      <w:p w:rsidR="002B5622" w:rsidRDefault="002B5622" w:rsidP="002B5622"/>
                    </w:txbxContent>
                  </v:textbox>
                </v:shape>
                <w10:wrap type="square" anchorx="page" anchory="page"/>
              </v:group>
            </w:pict>
          </mc:Fallback>
        </mc:AlternateContent>
      </w:r>
      <w:r>
        <w:br w:type="page"/>
      </w:r>
    </w:p>
    <w:p w:rsidR="00FA250C" w:rsidRDefault="00B472B6">
      <w:r>
        <w:rPr>
          <w:noProof/>
        </w:rPr>
        <w:lastRenderedPageBreak/>
        <mc:AlternateContent>
          <mc:Choice Requires="wpg">
            <w:drawing>
              <wp:anchor distT="0" distB="0" distL="228600" distR="228600" simplePos="0" relativeHeight="251695104" behindDoc="0" locked="0" layoutInCell="1" allowOverlap="1" wp14:anchorId="1FF2CD9F" wp14:editId="40C7216E">
                <wp:simplePos x="0" y="0"/>
                <wp:positionH relativeFrom="margin">
                  <wp:align>left</wp:align>
                </wp:positionH>
                <wp:positionV relativeFrom="page">
                  <wp:posOffset>1391920</wp:posOffset>
                </wp:positionV>
                <wp:extent cx="10015538" cy="6367464"/>
                <wp:effectExtent l="0" t="0" r="5080" b="14605"/>
                <wp:wrapSquare wrapText="bothSides"/>
                <wp:docPr id="298" name="Group 298"/>
                <wp:cNvGraphicFramePr/>
                <a:graphic xmlns:a="http://schemas.openxmlformats.org/drawingml/2006/main">
                  <a:graphicData uri="http://schemas.microsoft.com/office/word/2010/wordprocessingGroup">
                    <wpg:wgp>
                      <wpg:cNvGrpSpPr/>
                      <wpg:grpSpPr>
                        <a:xfrm>
                          <a:off x="0" y="0"/>
                          <a:ext cx="10015538" cy="6367464"/>
                          <a:chOff x="-278441" y="-172196"/>
                          <a:chExt cx="3729957" cy="2238897"/>
                        </a:xfrm>
                      </wpg:grpSpPr>
                      <wps:wsp>
                        <wps:cNvPr id="299" name="Rectangle 29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0" name="Group 300"/>
                        <wpg:cNvGrpSpPr/>
                        <wpg:grpSpPr>
                          <a:xfrm>
                            <a:off x="-278441" y="-172196"/>
                            <a:ext cx="2249442" cy="841124"/>
                            <a:chOff x="46368" y="-235380"/>
                            <a:chExt cx="1472196" cy="1035229"/>
                          </a:xfrm>
                        </wpg:grpSpPr>
                        <wps:wsp>
                          <wps:cNvPr id="301" name="Rectangle 10"/>
                          <wps:cNvSpPr/>
                          <wps:spPr>
                            <a:xfrm>
                              <a:off x="46368" y="-23538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46380" y="-224279"/>
                              <a:ext cx="1472184" cy="1024128"/>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 name="Text Box 303"/>
                        <wps:cNvSpPr txBox="1"/>
                        <wps:spPr>
                          <a:xfrm>
                            <a:off x="-278441" y="-170521"/>
                            <a:ext cx="3729957" cy="2237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72B6" w:rsidRPr="004505FB" w:rsidRDefault="00B472B6" w:rsidP="00B472B6">
                              <w:pPr>
                                <w:spacing w:line="480" w:lineRule="auto"/>
                                <w:ind w:firstLine="720"/>
                                <w:rPr>
                                  <w:rFonts w:ascii="Times New Roman" w:hAnsi="Times New Roman" w:cs="Times New Roman"/>
                                  <w:sz w:val="36"/>
                                  <w:szCs w:val="24"/>
                                </w:rPr>
                              </w:pPr>
                              <w:r w:rsidRPr="004505FB">
                                <w:rPr>
                                  <w:rFonts w:ascii="Times New Roman" w:hAnsi="Times New Roman" w:cs="Times New Roman"/>
                                  <w:sz w:val="36"/>
                                  <w:szCs w:val="24"/>
                                </w:rPr>
                                <w:t>With the advancement of imaging technology, EHR is often accompanied by high-quality medical images. Studying clinical data and analyzing such images will help to better diagnose and predict disease more accurately in the future. Medical Image Informatics focuses on using large data tools and techniques to process images for meaningful insights. Similarly, picture archiving and communication systems (PACS) are also highly advantageous for the medical community as these medical images can be used to improve decisions regarding patient care and readmissions</w:t>
                              </w:r>
                              <w:sdt>
                                <w:sdtPr>
                                  <w:rPr>
                                    <w:rFonts w:ascii="Times New Roman" w:hAnsi="Times New Roman" w:cs="Times New Roman"/>
                                    <w:sz w:val="36"/>
                                    <w:szCs w:val="24"/>
                                  </w:rPr>
                                  <w:id w:val="902958589"/>
                                  <w:citation/>
                                </w:sdtPr>
                                <w:sdtEndPr/>
                                <w:sdtContent>
                                  <w:r w:rsidRPr="004505FB">
                                    <w:rPr>
                                      <w:rFonts w:ascii="Times New Roman" w:hAnsi="Times New Roman" w:cs="Times New Roman"/>
                                      <w:sz w:val="36"/>
                                      <w:szCs w:val="24"/>
                                    </w:rPr>
                                    <w:fldChar w:fldCharType="begin"/>
                                  </w:r>
                                  <w:r w:rsidRPr="004505FB">
                                    <w:rPr>
                                      <w:rFonts w:ascii="Times New Roman" w:hAnsi="Times New Roman" w:cs="Times New Roman"/>
                                      <w:sz w:val="36"/>
                                      <w:szCs w:val="24"/>
                                    </w:rPr>
                                    <w:instrText xml:space="preserve"> CITATION Sil12 \l 2052 </w:instrText>
                                  </w:r>
                                  <w:r w:rsidRPr="004505FB">
                                    <w:rPr>
                                      <w:rFonts w:ascii="Times New Roman" w:hAnsi="Times New Roman" w:cs="Times New Roman"/>
                                      <w:sz w:val="36"/>
                                      <w:szCs w:val="24"/>
                                    </w:rPr>
                                    <w:fldChar w:fldCharType="separate"/>
                                  </w:r>
                                  <w:r w:rsidRPr="004505FB">
                                    <w:rPr>
                                      <w:rFonts w:ascii="Times New Roman" w:hAnsi="Times New Roman" w:cs="Times New Roman"/>
                                      <w:noProof/>
                                      <w:sz w:val="36"/>
                                      <w:szCs w:val="24"/>
                                    </w:rPr>
                                    <w:t xml:space="preserve"> [12]</w:t>
                                  </w:r>
                                  <w:r w:rsidRPr="004505FB">
                                    <w:rPr>
                                      <w:rFonts w:ascii="Times New Roman" w:hAnsi="Times New Roman" w:cs="Times New Roman"/>
                                      <w:sz w:val="36"/>
                                      <w:szCs w:val="24"/>
                                    </w:rPr>
                                    <w:fldChar w:fldCharType="end"/>
                                  </w:r>
                                </w:sdtContent>
                              </w:sdt>
                              <w:r w:rsidRPr="004505FB">
                                <w:rPr>
                                  <w:rFonts w:ascii="Times New Roman" w:hAnsi="Times New Roman" w:cs="Times New Roman"/>
                                  <w:sz w:val="36"/>
                                  <w:szCs w:val="24"/>
                                </w:rPr>
                                <w:t xml:space="preserve">. It discusses how data can be integrated with PACS when PACS's Medical Digital Imaging and Communications (DICOM) object repository and database system are transferred to the cloud </w:t>
                              </w:r>
                              <w:sdt>
                                <w:sdtPr>
                                  <w:rPr>
                                    <w:rFonts w:ascii="Times New Roman" w:hAnsi="Times New Roman" w:cs="Times New Roman"/>
                                    <w:sz w:val="36"/>
                                    <w:szCs w:val="24"/>
                                  </w:rPr>
                                  <w:id w:val="1466539275"/>
                                  <w:citation/>
                                </w:sdtPr>
                                <w:sdtEndPr/>
                                <w:sdtContent>
                                  <w:r w:rsidRPr="004505FB">
                                    <w:rPr>
                                      <w:rFonts w:ascii="Times New Roman" w:hAnsi="Times New Roman" w:cs="Times New Roman"/>
                                      <w:sz w:val="36"/>
                                      <w:szCs w:val="24"/>
                                    </w:rPr>
                                    <w:fldChar w:fldCharType="begin"/>
                                  </w:r>
                                  <w:r w:rsidRPr="004505FB">
                                    <w:rPr>
                                      <w:rFonts w:ascii="Times New Roman" w:hAnsi="Times New Roman" w:cs="Times New Roman"/>
                                      <w:sz w:val="36"/>
                                      <w:szCs w:val="24"/>
                                    </w:rPr>
                                    <w:instrText xml:space="preserve"> CITATION Sil12 \l 2052 </w:instrText>
                                  </w:r>
                                  <w:r w:rsidRPr="004505FB">
                                    <w:rPr>
                                      <w:rFonts w:ascii="Times New Roman" w:hAnsi="Times New Roman" w:cs="Times New Roman"/>
                                      <w:sz w:val="36"/>
                                      <w:szCs w:val="24"/>
                                    </w:rPr>
                                    <w:fldChar w:fldCharType="separate"/>
                                  </w:r>
                                  <w:r w:rsidRPr="004505FB">
                                    <w:rPr>
                                      <w:rFonts w:ascii="Times New Roman" w:hAnsi="Times New Roman" w:cs="Times New Roman"/>
                                      <w:noProof/>
                                      <w:sz w:val="36"/>
                                      <w:szCs w:val="24"/>
                                    </w:rPr>
                                    <w:t>[12]</w:t>
                                  </w:r>
                                  <w:r w:rsidRPr="004505FB">
                                    <w:rPr>
                                      <w:rFonts w:ascii="Times New Roman" w:hAnsi="Times New Roman" w:cs="Times New Roman"/>
                                      <w:sz w:val="36"/>
                                      <w:szCs w:val="24"/>
                                    </w:rPr>
                                    <w:fldChar w:fldCharType="end"/>
                                  </w:r>
                                </w:sdtContent>
                              </w:sdt>
                              <w:r w:rsidRPr="004505FB">
                                <w:rPr>
                                  <w:rFonts w:ascii="Times New Roman" w:hAnsi="Times New Roman" w:cs="Times New Roman"/>
                                  <w:sz w:val="36"/>
                                  <w:szCs w:val="24"/>
                                </w:rPr>
                                <w:t>. Since the use of big data analytics to analyze large numbers of high-quality clinical images generates rich, spatially oriented information at the cellular and subcellular levels, systems such as Hadoop-GIS are cost-effective Parallel systems are being developed to help manage advanced spatial queries.</w:t>
                              </w:r>
                            </w:p>
                            <w:p w:rsidR="00B472B6" w:rsidRPr="002B5622" w:rsidRDefault="00B472B6" w:rsidP="00B472B6">
                              <w:pPr>
                                <w:pStyle w:val="NoSpacing"/>
                                <w:ind w:left="360"/>
                                <w:jc w:val="right"/>
                                <w:rPr>
                                  <w:color w:val="549E39" w:themeColor="accent1"/>
                                  <w:sz w:val="52"/>
                                  <w:szCs w:val="52"/>
                                </w:rPr>
                              </w:pPr>
                              <w:r>
                                <w:rPr>
                                  <w:color w:val="549E39" w:themeColor="accent1"/>
                                  <w:sz w:val="52"/>
                                  <w:szCs w:val="52"/>
                                </w:rPr>
                                <w:t>Medical Image Informatics</w:t>
                              </w:r>
                            </w:p>
                            <w:p w:rsidR="00B472B6" w:rsidRDefault="00B472B6" w:rsidP="00B472B6"/>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2CD9F" id="Group 298" o:spid="_x0000_s1068" style="position:absolute;margin-left:0;margin-top:109.6pt;width:788.65pt;height:501.4pt;z-index:251695104;mso-wrap-distance-left:18pt;mso-wrap-distance-right:18pt;mso-position-horizontal:left;mso-position-horizontal-relative:margin;mso-position-vertical-relative:page;mso-width-relative:margin;mso-height-relative:margin" coordorigin="-2784,-1721" coordsize="37299,22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">
                <v:rect id="Rectangle 299" o:spid="_x0000_s106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" fillcolor="white [3212]" stroked="f" strokeweight="1.5pt">
                  <v:fill opacity="0"/>
                  <v:stroke endcap="round"/>
                </v:rect>
                <v:group id="Group 300" o:spid="_x0000_s1070" style="position:absolute;left:-2784;top:-1721;width:22494;height:8410" coordorigin="463,-2353" coordsize="1472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Rectangle 10" o:spid="_x0000_s1071" style="position:absolute;left:463;top:-2353;width:14663;height:10121;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" path="m,l2240281,,1659256,222885,,822960,,xe" fillcolor="#549e39 [3204]" stroked="f" strokeweight="1.5pt">
                    <v:stroke endcap="round"/>
                    <v:path arrowok="t" o:connecttype="custom" o:connectlocs="0,0;1466258,0;1085979,274158;0,1012274;0,0" o:connectangles="0,0,0,0,0"/>
                  </v:shape>
                  <v:rect id="Rectangle 302" o:spid="_x0000_s1072" style="position:absolute;left:463;top:-2242;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" stroked="f" strokeweight="1.5pt">
                    <v:fill r:id="rId18" o:title="" recolor="t" rotate="t" type="frame"/>
                    <v:stroke endcap="round"/>
                  </v:rect>
                </v:group>
                <v:shape id="Text Box 303" o:spid="_x0000_s1073" type="#_x0000_t202" style="position:absolute;left:-2784;top:-1705;width:37299;height:2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" filled="f" stroked="f" strokeweight=".5pt">
                  <v:textbox inset="3.6pt,7.2pt,0,0">
                    <w:txbxContent>
                      <w:p w:rsidR="00B472B6" w:rsidRPr="004505FB" w:rsidRDefault="00B472B6" w:rsidP="00B472B6">
                        <w:pPr>
                          <w:spacing w:line="480" w:lineRule="auto"/>
                          <w:ind w:firstLine="720"/>
                          <w:rPr>
                            <w:rFonts w:ascii="Times New Roman" w:hAnsi="Times New Roman" w:cs="Times New Roman"/>
                            <w:sz w:val="36"/>
                            <w:szCs w:val="24"/>
                          </w:rPr>
                        </w:pPr>
                        <w:r w:rsidRPr="004505FB">
                          <w:rPr>
                            <w:rFonts w:ascii="Times New Roman" w:hAnsi="Times New Roman" w:cs="Times New Roman"/>
                            <w:sz w:val="36"/>
                            <w:szCs w:val="24"/>
                          </w:rPr>
                          <w:t>With the advancement of imaging technology, EHR is often accompanied by high-quality medical images. Studying clinical data and analyzing such images will help to better diagnose and predict disease more accurately in the future. Medical Image Informatics focuses on using large data tools and techniques to process images for meaningful insights. Similarly, picture archiving and communication systems (PACS) are also highly advantageous for the medical community as these medical images can be used to improve decisions regarding patient care and readmissions</w:t>
                        </w:r>
                        <w:sdt>
                          <w:sdtPr>
                            <w:rPr>
                              <w:rFonts w:ascii="Times New Roman" w:hAnsi="Times New Roman" w:cs="Times New Roman"/>
                              <w:sz w:val="36"/>
                              <w:szCs w:val="24"/>
                            </w:rPr>
                            <w:id w:val="902958589"/>
                            <w:citation/>
                          </w:sdtPr>
                          <w:sdtEndPr/>
                          <w:sdtContent>
                            <w:r w:rsidRPr="004505FB">
                              <w:rPr>
                                <w:rFonts w:ascii="Times New Roman" w:hAnsi="Times New Roman" w:cs="Times New Roman"/>
                                <w:sz w:val="36"/>
                                <w:szCs w:val="24"/>
                              </w:rPr>
                              <w:fldChar w:fldCharType="begin"/>
                            </w:r>
                            <w:r w:rsidRPr="004505FB">
                              <w:rPr>
                                <w:rFonts w:ascii="Times New Roman" w:hAnsi="Times New Roman" w:cs="Times New Roman"/>
                                <w:sz w:val="36"/>
                                <w:szCs w:val="24"/>
                              </w:rPr>
                              <w:instrText xml:space="preserve"> CITATION Sil12 \l 2052 </w:instrText>
                            </w:r>
                            <w:r w:rsidRPr="004505FB">
                              <w:rPr>
                                <w:rFonts w:ascii="Times New Roman" w:hAnsi="Times New Roman" w:cs="Times New Roman"/>
                                <w:sz w:val="36"/>
                                <w:szCs w:val="24"/>
                              </w:rPr>
                              <w:fldChar w:fldCharType="separate"/>
                            </w:r>
                            <w:r w:rsidRPr="004505FB">
                              <w:rPr>
                                <w:rFonts w:ascii="Times New Roman" w:hAnsi="Times New Roman" w:cs="Times New Roman"/>
                                <w:noProof/>
                                <w:sz w:val="36"/>
                                <w:szCs w:val="24"/>
                              </w:rPr>
                              <w:t xml:space="preserve"> [12]</w:t>
                            </w:r>
                            <w:r w:rsidRPr="004505FB">
                              <w:rPr>
                                <w:rFonts w:ascii="Times New Roman" w:hAnsi="Times New Roman" w:cs="Times New Roman"/>
                                <w:sz w:val="36"/>
                                <w:szCs w:val="24"/>
                              </w:rPr>
                              <w:fldChar w:fldCharType="end"/>
                            </w:r>
                          </w:sdtContent>
                        </w:sdt>
                        <w:r w:rsidRPr="004505FB">
                          <w:rPr>
                            <w:rFonts w:ascii="Times New Roman" w:hAnsi="Times New Roman" w:cs="Times New Roman"/>
                            <w:sz w:val="36"/>
                            <w:szCs w:val="24"/>
                          </w:rPr>
                          <w:t xml:space="preserve">. It discusses how data can be integrated with PACS when PACS's Medical Digital Imaging and Communications (DICOM) object repository and database system are transferred to the cloud </w:t>
                        </w:r>
                        <w:sdt>
                          <w:sdtPr>
                            <w:rPr>
                              <w:rFonts w:ascii="Times New Roman" w:hAnsi="Times New Roman" w:cs="Times New Roman"/>
                              <w:sz w:val="36"/>
                              <w:szCs w:val="24"/>
                            </w:rPr>
                            <w:id w:val="1466539275"/>
                            <w:citation/>
                          </w:sdtPr>
                          <w:sdtEndPr/>
                          <w:sdtContent>
                            <w:r w:rsidRPr="004505FB">
                              <w:rPr>
                                <w:rFonts w:ascii="Times New Roman" w:hAnsi="Times New Roman" w:cs="Times New Roman"/>
                                <w:sz w:val="36"/>
                                <w:szCs w:val="24"/>
                              </w:rPr>
                              <w:fldChar w:fldCharType="begin"/>
                            </w:r>
                            <w:r w:rsidRPr="004505FB">
                              <w:rPr>
                                <w:rFonts w:ascii="Times New Roman" w:hAnsi="Times New Roman" w:cs="Times New Roman"/>
                                <w:sz w:val="36"/>
                                <w:szCs w:val="24"/>
                              </w:rPr>
                              <w:instrText xml:space="preserve"> CITATION Sil12 \l 2052 </w:instrText>
                            </w:r>
                            <w:r w:rsidRPr="004505FB">
                              <w:rPr>
                                <w:rFonts w:ascii="Times New Roman" w:hAnsi="Times New Roman" w:cs="Times New Roman"/>
                                <w:sz w:val="36"/>
                                <w:szCs w:val="24"/>
                              </w:rPr>
                              <w:fldChar w:fldCharType="separate"/>
                            </w:r>
                            <w:r w:rsidRPr="004505FB">
                              <w:rPr>
                                <w:rFonts w:ascii="Times New Roman" w:hAnsi="Times New Roman" w:cs="Times New Roman"/>
                                <w:noProof/>
                                <w:sz w:val="36"/>
                                <w:szCs w:val="24"/>
                              </w:rPr>
                              <w:t>[12]</w:t>
                            </w:r>
                            <w:r w:rsidRPr="004505FB">
                              <w:rPr>
                                <w:rFonts w:ascii="Times New Roman" w:hAnsi="Times New Roman" w:cs="Times New Roman"/>
                                <w:sz w:val="36"/>
                                <w:szCs w:val="24"/>
                              </w:rPr>
                              <w:fldChar w:fldCharType="end"/>
                            </w:r>
                          </w:sdtContent>
                        </w:sdt>
                        <w:r w:rsidRPr="004505FB">
                          <w:rPr>
                            <w:rFonts w:ascii="Times New Roman" w:hAnsi="Times New Roman" w:cs="Times New Roman"/>
                            <w:sz w:val="36"/>
                            <w:szCs w:val="24"/>
                          </w:rPr>
                          <w:t>. Since the use of big data analytics to analyze large numbers of high-quality clinical images generates rich, spatially oriented information at the cellular and subcellular levels, systems such as Hadoop-GIS are cost-effective Parallel systems are being developed to help manage advanced spatial queries.</w:t>
                        </w:r>
                      </w:p>
                      <w:p w:rsidR="00B472B6" w:rsidRPr="002B5622" w:rsidRDefault="00B472B6" w:rsidP="00B472B6">
                        <w:pPr>
                          <w:pStyle w:val="NoSpacing"/>
                          <w:ind w:left="360"/>
                          <w:jc w:val="right"/>
                          <w:rPr>
                            <w:color w:val="549E39" w:themeColor="accent1"/>
                            <w:sz w:val="52"/>
                            <w:szCs w:val="52"/>
                          </w:rPr>
                        </w:pPr>
                        <w:r>
                          <w:rPr>
                            <w:color w:val="549E39" w:themeColor="accent1"/>
                            <w:sz w:val="52"/>
                            <w:szCs w:val="52"/>
                          </w:rPr>
                          <w:t>Medical Image Informatics</w:t>
                        </w:r>
                      </w:p>
                      <w:p w:rsidR="00B472B6" w:rsidRDefault="00B472B6" w:rsidP="00B472B6"/>
                    </w:txbxContent>
                  </v:textbox>
                </v:shape>
                <w10:wrap type="square" anchorx="margin" anchory="page"/>
              </v:group>
            </w:pict>
          </mc:Fallback>
        </mc:AlternateContent>
      </w:r>
      <w:r>
        <w:rPr>
          <w:noProof/>
        </w:rPr>
        <mc:AlternateContent>
          <mc:Choice Requires="wps">
            <w:drawing>
              <wp:anchor distT="0" distB="0" distL="114300" distR="114300" simplePos="0" relativeHeight="251693056" behindDoc="0" locked="0" layoutInCell="1" allowOverlap="1" wp14:anchorId="7DCC33DA" wp14:editId="1DEE34A6">
                <wp:simplePos x="0" y="0"/>
                <wp:positionH relativeFrom="margin">
                  <wp:posOffset>0</wp:posOffset>
                </wp:positionH>
                <wp:positionV relativeFrom="paragraph">
                  <wp:posOffset>434340</wp:posOffset>
                </wp:positionV>
                <wp:extent cx="1828800" cy="97155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828800" cy="971550"/>
                        </a:xfrm>
                        <a:prstGeom prst="rect">
                          <a:avLst/>
                        </a:prstGeom>
                        <a:solidFill>
                          <a:srgbClr val="92D050"/>
                        </a:solidFill>
                        <a:ln>
                          <a:noFill/>
                        </a:ln>
                      </wps:spPr>
                      <wps:txbx>
                        <w:txbxContent>
                          <w:p w:rsidR="00B472B6" w:rsidRPr="002B5622" w:rsidRDefault="00B472B6" w:rsidP="00B472B6">
                            <w:pPr>
                              <w:spacing w:line="480" w:lineRule="auto"/>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2B5622">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Research questions and methods </w:t>
                            </w:r>
                          </w:p>
                          <w:p w:rsidR="00B472B6" w:rsidRPr="008964FE" w:rsidRDefault="00B472B6" w:rsidP="00B472B6">
                            <w:pPr>
                              <w:jc w:val="center"/>
                              <w:rPr>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C33DA" id="Text Box 297" o:spid="_x0000_s1074" type="#_x0000_t202" style="position:absolute;margin-left:0;margin-top:34.2pt;width:2in;height:76.5pt;z-index:2516930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" fillcolor="#92d050" stroked="f">
                <v:textbox>
                  <w:txbxContent>
                    <w:p w:rsidR="00B472B6" w:rsidRPr="002B5622" w:rsidRDefault="00B472B6" w:rsidP="00B472B6">
                      <w:pPr>
                        <w:spacing w:line="480" w:lineRule="auto"/>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2B5622">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Research questions and methods </w:t>
                      </w:r>
                    </w:p>
                    <w:p w:rsidR="00B472B6" w:rsidRPr="008964FE" w:rsidRDefault="00B472B6" w:rsidP="00B472B6">
                      <w:pPr>
                        <w:jc w:val="center"/>
                        <w:rPr>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FA250C">
        <w:br w:type="page"/>
      </w:r>
    </w:p>
    <w:p w:rsidR="00FA250C" w:rsidRDefault="00FA250C" w:rsidP="0090500F"/>
    <w:p w:rsidR="00FA250C" w:rsidRDefault="00B472B6">
      <w:r>
        <w:rPr>
          <w:noProof/>
        </w:rPr>
        <mc:AlternateContent>
          <mc:Choice Requires="wpg">
            <w:drawing>
              <wp:anchor distT="0" distB="0" distL="228600" distR="228600" simplePos="0" relativeHeight="251699200" behindDoc="0" locked="0" layoutInCell="1" allowOverlap="1" wp14:anchorId="2907A8CA" wp14:editId="25E31C6F">
                <wp:simplePos x="0" y="0"/>
                <wp:positionH relativeFrom="margin">
                  <wp:align>left</wp:align>
                </wp:positionH>
                <wp:positionV relativeFrom="page">
                  <wp:posOffset>1209675</wp:posOffset>
                </wp:positionV>
                <wp:extent cx="10025063" cy="6524625"/>
                <wp:effectExtent l="0" t="0" r="14605" b="0"/>
                <wp:wrapSquare wrapText="bothSides"/>
                <wp:docPr id="305" name="Group 305"/>
                <wp:cNvGraphicFramePr/>
                <a:graphic xmlns:a="http://schemas.openxmlformats.org/drawingml/2006/main">
                  <a:graphicData uri="http://schemas.microsoft.com/office/word/2010/wordprocessingGroup">
                    <wpg:wgp>
                      <wpg:cNvGrpSpPr/>
                      <wpg:grpSpPr>
                        <a:xfrm>
                          <a:off x="0" y="0"/>
                          <a:ext cx="10025063" cy="6524625"/>
                          <a:chOff x="-278441" y="-172196"/>
                          <a:chExt cx="3497374" cy="2200962"/>
                        </a:xfrm>
                      </wpg:grpSpPr>
                      <wps:wsp>
                        <wps:cNvPr id="306" name="Rectangle 30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8" name="Group 308"/>
                        <wpg:cNvGrpSpPr/>
                        <wpg:grpSpPr>
                          <a:xfrm>
                            <a:off x="-278441" y="-172196"/>
                            <a:ext cx="2249442" cy="841124"/>
                            <a:chOff x="46368" y="-235380"/>
                            <a:chExt cx="1472196" cy="1035229"/>
                          </a:xfrm>
                        </wpg:grpSpPr>
                        <wps:wsp>
                          <wps:cNvPr id="309" name="Rectangle 10"/>
                          <wps:cNvSpPr/>
                          <wps:spPr>
                            <a:xfrm>
                              <a:off x="46368" y="-23538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46380" y="-224279"/>
                              <a:ext cx="1472184" cy="1024128"/>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 name="Text Box 311"/>
                        <wps:cNvSpPr txBox="1"/>
                        <wps:spPr>
                          <a:xfrm>
                            <a:off x="-278441" y="-172196"/>
                            <a:ext cx="3497374" cy="2183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5FB" w:rsidRDefault="00B472B6" w:rsidP="00B472B6">
                              <w:pPr>
                                <w:spacing w:line="480" w:lineRule="auto"/>
                                <w:ind w:firstLine="480"/>
                                <w:rPr>
                                  <w:rFonts w:ascii="Times New Roman" w:hAnsi="Times New Roman" w:cs="Times New Roman"/>
                                  <w:sz w:val="32"/>
                                  <w:szCs w:val="24"/>
                                </w:rPr>
                              </w:pPr>
                              <w:r w:rsidRPr="004505FB">
                                <w:rPr>
                                  <w:rFonts w:ascii="Times New Roman" w:hAnsi="Times New Roman" w:cs="Times New Roman"/>
                                  <w:sz w:val="32"/>
                                  <w:szCs w:val="24"/>
                                </w:rPr>
                                <w:t xml:space="preserve">Recent research has also used big data technology to analyze the content of social media as a means of monitoring infectious diseases and monitoring the occurrence of diseases worldwide. Big data analytics tools are used in social media communications to detect mood patterns associated with depression to identify people with depression from users. Health IT infrastructure such as the US Veterans Health Administration (VHA) promotes improved quality of care by providing structured clinical data in EHR and unstructured data such as doctor notes </w:t>
                              </w:r>
                              <w:sdt>
                                <w:sdtPr>
                                  <w:rPr>
                                    <w:rFonts w:ascii="Times New Roman" w:hAnsi="Times New Roman" w:cs="Times New Roman"/>
                                    <w:sz w:val="32"/>
                                    <w:szCs w:val="24"/>
                                  </w:rPr>
                                  <w:id w:val="-1810231375"/>
                                  <w:citation/>
                                </w:sdtPr>
                                <w:sdtEndPr/>
                                <w:sdtContent>
                                  <w:r w:rsidRPr="004505FB">
                                    <w:rPr>
                                      <w:rFonts w:ascii="Times New Roman" w:hAnsi="Times New Roman" w:cs="Times New Roman"/>
                                      <w:sz w:val="32"/>
                                      <w:szCs w:val="24"/>
                                    </w:rPr>
                                    <w:fldChar w:fldCharType="begin"/>
                                  </w:r>
                                  <w:r w:rsidRPr="004505FB">
                                    <w:rPr>
                                      <w:rFonts w:ascii="Times New Roman" w:hAnsi="Times New Roman" w:cs="Times New Roman"/>
                                      <w:sz w:val="32"/>
                                      <w:szCs w:val="24"/>
                                    </w:rPr>
                                    <w:instrText xml:space="preserve"> CITATION Kup07 \l 2052 </w:instrText>
                                  </w:r>
                                  <w:r w:rsidRPr="004505FB">
                                    <w:rPr>
                                      <w:rFonts w:ascii="Times New Roman" w:hAnsi="Times New Roman" w:cs="Times New Roman"/>
                                      <w:sz w:val="32"/>
                                      <w:szCs w:val="24"/>
                                    </w:rPr>
                                    <w:fldChar w:fldCharType="separate"/>
                                  </w:r>
                                  <w:r w:rsidRPr="004505FB">
                                    <w:rPr>
                                      <w:rFonts w:ascii="Times New Roman" w:hAnsi="Times New Roman" w:cs="Times New Roman"/>
                                      <w:noProof/>
                                      <w:sz w:val="32"/>
                                      <w:szCs w:val="24"/>
                                    </w:rPr>
                                    <w:t>[13]</w:t>
                                  </w:r>
                                  <w:r w:rsidRPr="004505FB">
                                    <w:rPr>
                                      <w:rFonts w:ascii="Times New Roman" w:hAnsi="Times New Roman" w:cs="Times New Roman"/>
                                      <w:sz w:val="32"/>
                                      <w:szCs w:val="24"/>
                                    </w:rPr>
                                    <w:fldChar w:fldCharType="end"/>
                                  </w:r>
                                </w:sdtContent>
                              </w:sdt>
                              <w:r w:rsidRPr="004505FB">
                                <w:rPr>
                                  <w:rFonts w:ascii="Times New Roman" w:hAnsi="Times New Roman" w:cs="Times New Roman"/>
                                  <w:sz w:val="32"/>
                                  <w:szCs w:val="24"/>
                                </w:rPr>
                                <w:t>.</w:t>
                              </w:r>
                            </w:p>
                            <w:p w:rsidR="004505FB" w:rsidRDefault="004505FB" w:rsidP="004505FB">
                              <w:pPr>
                                <w:spacing w:line="480" w:lineRule="auto"/>
                                <w:ind w:firstLine="480"/>
                                <w:rPr>
                                  <w:color w:val="549E39" w:themeColor="accent1"/>
                                  <w:sz w:val="52"/>
                                  <w:szCs w:val="52"/>
                                </w:rPr>
                              </w:pPr>
                              <w:r>
                                <w:rPr>
                                  <w:rFonts w:ascii="Times New Roman" w:hAnsi="Times New Roman" w:cs="Times New Roman"/>
                                  <w:noProof/>
                                  <w:sz w:val="32"/>
                                  <w:szCs w:val="24"/>
                                </w:rPr>
                                <w:drawing>
                                  <wp:inline distT="0" distB="0" distL="0" distR="0" wp14:anchorId="2FCAEA1B" wp14:editId="1683C855">
                                    <wp:extent cx="6896100" cy="3109297"/>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healthcare.png"/>
                                            <pic:cNvPicPr/>
                                          </pic:nvPicPr>
                                          <pic:blipFill>
                                            <a:blip r:embed="rId19">
                                              <a:extLst>
                                                <a:ext uri="{28A0092B-C50C-407E-A947-70E740481C1C}">
                                                  <a14:useLocalDpi xmlns:a14="http://schemas.microsoft.com/office/drawing/2010/main" val="0"/>
                                                </a:ext>
                                              </a:extLst>
                                            </a:blip>
                                            <a:stretch>
                                              <a:fillRect/>
                                            </a:stretch>
                                          </pic:blipFill>
                                          <pic:spPr>
                                            <a:xfrm>
                                              <a:off x="0" y="0"/>
                                              <a:ext cx="6903043" cy="3112427"/>
                                            </a:xfrm>
                                            <a:prstGeom prst="rect">
                                              <a:avLst/>
                                            </a:prstGeom>
                                          </pic:spPr>
                                        </pic:pic>
                                      </a:graphicData>
                                    </a:graphic>
                                  </wp:inline>
                                </w:drawing>
                              </w:r>
                            </w:p>
                            <w:p w:rsidR="00B472B6" w:rsidRPr="002B5622" w:rsidRDefault="00B472B6" w:rsidP="004505FB">
                              <w:pPr>
                                <w:spacing w:line="480" w:lineRule="auto"/>
                                <w:ind w:firstLine="480"/>
                                <w:rPr>
                                  <w:color w:val="549E39" w:themeColor="accent1"/>
                                  <w:sz w:val="52"/>
                                  <w:szCs w:val="52"/>
                                </w:rPr>
                              </w:pPr>
                              <w:r>
                                <w:rPr>
                                  <w:color w:val="549E39" w:themeColor="accent1"/>
                                  <w:sz w:val="52"/>
                                  <w:szCs w:val="52"/>
                                </w:rPr>
                                <w:t>Health Management</w:t>
                              </w:r>
                            </w:p>
                            <w:p w:rsidR="00B472B6" w:rsidRDefault="00B472B6" w:rsidP="00B472B6"/>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7A8CA" id="Group 305" o:spid="_x0000_s1075" style="position:absolute;margin-left:0;margin-top:95.25pt;width:789.4pt;height:513.75pt;z-index:251699200;mso-wrap-distance-left:18pt;mso-wrap-distance-right:18pt;mso-position-horizontal:left;mso-position-horizontal-relative:margin;mso-position-vertical-relative:page;mso-width-relative:margin;mso-height-relative:margin" coordorigin="-2784,-1721" coordsize="34973,2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">
                <v:rect id="Rectangle 306" o:spid="_x0000_s107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" fillcolor="white [3212]" stroked="f" strokeweight="1.5pt">
                  <v:fill opacity="0"/>
                  <v:stroke endcap="round"/>
                </v:rect>
                <v:group id="Group 308" o:spid="_x0000_s1077" style="position:absolute;left:-2784;top:-1721;width:22494;height:8410" coordorigin="463,-2353" coordsize="14721,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Rectangle 10" o:spid="_x0000_s1078" style="position:absolute;left:463;top:-2353;width:14663;height:10121;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" path="m,l2240281,,1659256,222885,,822960,,xe" fillcolor="#549e39 [3204]" stroked="f" strokeweight="1.5pt">
                    <v:stroke endcap="round"/>
                    <v:path arrowok="t" o:connecttype="custom" o:connectlocs="0,0;1466258,0;1085979,274158;0,1012274;0,0" o:connectangles="0,0,0,0,0"/>
                  </v:shape>
                  <v:rect id="Rectangle 310" o:spid="_x0000_s1079" style="position:absolute;left:463;top:-2242;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" stroked="f" strokeweight="1.5pt">
                    <v:fill r:id="rId18" o:title="" recolor="t" rotate="t" type="frame"/>
                    <v:stroke endcap="round"/>
                  </v:rect>
                </v:group>
                <v:shape id="Text Box 311" o:spid="_x0000_s1080" type="#_x0000_t202" style="position:absolute;left:-2784;top:-1721;width:34973;height:2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" filled="f" stroked="f" strokeweight=".5pt">
                  <v:textbox inset="3.6pt,7.2pt,0,0">
                    <w:txbxContent>
                      <w:p w:rsidR="004505FB" w:rsidRDefault="00B472B6" w:rsidP="00B472B6">
                        <w:pPr>
                          <w:spacing w:line="480" w:lineRule="auto"/>
                          <w:ind w:firstLine="480"/>
                          <w:rPr>
                            <w:rFonts w:ascii="Times New Roman" w:hAnsi="Times New Roman" w:cs="Times New Roman"/>
                            <w:sz w:val="32"/>
                            <w:szCs w:val="24"/>
                          </w:rPr>
                        </w:pPr>
                        <w:r w:rsidRPr="004505FB">
                          <w:rPr>
                            <w:rFonts w:ascii="Times New Roman" w:hAnsi="Times New Roman" w:cs="Times New Roman"/>
                            <w:sz w:val="32"/>
                            <w:szCs w:val="24"/>
                          </w:rPr>
                          <w:t xml:space="preserve">Recent research has also used big data technology to analyze the content of social media as a means of monitoring infectious diseases and monitoring the occurrence of diseases worldwide. Big data analytics tools are used in social media communications to detect mood patterns associated with depression to identify people with depression from users. Health IT infrastructure such as the US Veterans Health Administration (VHA) promotes improved quality of care by providing structured clinical data in EHR and unstructured data such as doctor notes </w:t>
                        </w:r>
                        <w:sdt>
                          <w:sdtPr>
                            <w:rPr>
                              <w:rFonts w:ascii="Times New Roman" w:hAnsi="Times New Roman" w:cs="Times New Roman"/>
                              <w:sz w:val="32"/>
                              <w:szCs w:val="24"/>
                            </w:rPr>
                            <w:id w:val="-1810231375"/>
                            <w:citation/>
                          </w:sdtPr>
                          <w:sdtEndPr/>
                          <w:sdtContent>
                            <w:r w:rsidRPr="004505FB">
                              <w:rPr>
                                <w:rFonts w:ascii="Times New Roman" w:hAnsi="Times New Roman" w:cs="Times New Roman"/>
                                <w:sz w:val="32"/>
                                <w:szCs w:val="24"/>
                              </w:rPr>
                              <w:fldChar w:fldCharType="begin"/>
                            </w:r>
                            <w:r w:rsidRPr="004505FB">
                              <w:rPr>
                                <w:rFonts w:ascii="Times New Roman" w:hAnsi="Times New Roman" w:cs="Times New Roman"/>
                                <w:sz w:val="32"/>
                                <w:szCs w:val="24"/>
                              </w:rPr>
                              <w:instrText xml:space="preserve"> CITATION Kup07 \l 2052 </w:instrText>
                            </w:r>
                            <w:r w:rsidRPr="004505FB">
                              <w:rPr>
                                <w:rFonts w:ascii="Times New Roman" w:hAnsi="Times New Roman" w:cs="Times New Roman"/>
                                <w:sz w:val="32"/>
                                <w:szCs w:val="24"/>
                              </w:rPr>
                              <w:fldChar w:fldCharType="separate"/>
                            </w:r>
                            <w:r w:rsidRPr="004505FB">
                              <w:rPr>
                                <w:rFonts w:ascii="Times New Roman" w:hAnsi="Times New Roman" w:cs="Times New Roman"/>
                                <w:noProof/>
                                <w:sz w:val="32"/>
                                <w:szCs w:val="24"/>
                              </w:rPr>
                              <w:t>[13]</w:t>
                            </w:r>
                            <w:r w:rsidRPr="004505FB">
                              <w:rPr>
                                <w:rFonts w:ascii="Times New Roman" w:hAnsi="Times New Roman" w:cs="Times New Roman"/>
                                <w:sz w:val="32"/>
                                <w:szCs w:val="24"/>
                              </w:rPr>
                              <w:fldChar w:fldCharType="end"/>
                            </w:r>
                          </w:sdtContent>
                        </w:sdt>
                        <w:r w:rsidRPr="004505FB">
                          <w:rPr>
                            <w:rFonts w:ascii="Times New Roman" w:hAnsi="Times New Roman" w:cs="Times New Roman"/>
                            <w:sz w:val="32"/>
                            <w:szCs w:val="24"/>
                          </w:rPr>
                          <w:t>.</w:t>
                        </w:r>
                      </w:p>
                      <w:p w:rsidR="004505FB" w:rsidRDefault="004505FB" w:rsidP="004505FB">
                        <w:pPr>
                          <w:spacing w:line="480" w:lineRule="auto"/>
                          <w:ind w:firstLine="480"/>
                          <w:rPr>
                            <w:color w:val="549E39" w:themeColor="accent1"/>
                            <w:sz w:val="52"/>
                            <w:szCs w:val="52"/>
                          </w:rPr>
                        </w:pPr>
                        <w:r>
                          <w:rPr>
                            <w:rFonts w:ascii="Times New Roman" w:hAnsi="Times New Roman" w:cs="Times New Roman"/>
                            <w:noProof/>
                            <w:sz w:val="32"/>
                            <w:szCs w:val="24"/>
                          </w:rPr>
                          <w:drawing>
                            <wp:inline distT="0" distB="0" distL="0" distR="0" wp14:anchorId="2FCAEA1B" wp14:editId="1683C855">
                              <wp:extent cx="6896100" cy="3109297"/>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healthcare.png"/>
                                      <pic:cNvPicPr/>
                                    </pic:nvPicPr>
                                    <pic:blipFill>
                                      <a:blip r:embed="rId19">
                                        <a:extLst>
                                          <a:ext uri="{28A0092B-C50C-407E-A947-70E740481C1C}">
                                            <a14:useLocalDpi xmlns:a14="http://schemas.microsoft.com/office/drawing/2010/main" val="0"/>
                                          </a:ext>
                                        </a:extLst>
                                      </a:blip>
                                      <a:stretch>
                                        <a:fillRect/>
                                      </a:stretch>
                                    </pic:blipFill>
                                    <pic:spPr>
                                      <a:xfrm>
                                        <a:off x="0" y="0"/>
                                        <a:ext cx="6903043" cy="3112427"/>
                                      </a:xfrm>
                                      <a:prstGeom prst="rect">
                                        <a:avLst/>
                                      </a:prstGeom>
                                    </pic:spPr>
                                  </pic:pic>
                                </a:graphicData>
                              </a:graphic>
                            </wp:inline>
                          </w:drawing>
                        </w:r>
                      </w:p>
                      <w:p w:rsidR="00B472B6" w:rsidRPr="002B5622" w:rsidRDefault="00B472B6" w:rsidP="004505FB">
                        <w:pPr>
                          <w:spacing w:line="480" w:lineRule="auto"/>
                          <w:ind w:firstLine="480"/>
                          <w:rPr>
                            <w:color w:val="549E39" w:themeColor="accent1"/>
                            <w:sz w:val="52"/>
                            <w:szCs w:val="52"/>
                          </w:rPr>
                        </w:pPr>
                        <w:r>
                          <w:rPr>
                            <w:color w:val="549E39" w:themeColor="accent1"/>
                            <w:sz w:val="52"/>
                            <w:szCs w:val="52"/>
                          </w:rPr>
                          <w:t>Health Management</w:t>
                        </w:r>
                      </w:p>
                      <w:p w:rsidR="00B472B6" w:rsidRDefault="00B472B6" w:rsidP="00B472B6"/>
                    </w:txbxContent>
                  </v:textbox>
                </v:shape>
                <w10:wrap type="square" anchorx="margin" anchory="page"/>
              </v:group>
            </w:pict>
          </mc:Fallback>
        </mc:AlternateContent>
      </w:r>
      <w:r>
        <w:rPr>
          <w:noProof/>
        </w:rPr>
        <mc:AlternateContent>
          <mc:Choice Requires="wps">
            <w:drawing>
              <wp:anchor distT="0" distB="0" distL="114300" distR="114300" simplePos="0" relativeHeight="251697152" behindDoc="0" locked="0" layoutInCell="1" allowOverlap="1" wp14:anchorId="5DB84767" wp14:editId="019817DC">
                <wp:simplePos x="0" y="0"/>
                <wp:positionH relativeFrom="margin">
                  <wp:posOffset>0</wp:posOffset>
                </wp:positionH>
                <wp:positionV relativeFrom="paragraph">
                  <wp:posOffset>0</wp:posOffset>
                </wp:positionV>
                <wp:extent cx="1828800" cy="9715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1828800" cy="971550"/>
                        </a:xfrm>
                        <a:prstGeom prst="rect">
                          <a:avLst/>
                        </a:prstGeom>
                        <a:solidFill>
                          <a:srgbClr val="92D050"/>
                        </a:solidFill>
                        <a:ln>
                          <a:noFill/>
                        </a:ln>
                      </wps:spPr>
                      <wps:txbx>
                        <w:txbxContent>
                          <w:p w:rsidR="00B472B6" w:rsidRPr="002B5622" w:rsidRDefault="00B472B6" w:rsidP="00B472B6">
                            <w:pPr>
                              <w:spacing w:line="480" w:lineRule="auto"/>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2B5622">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Research questions and methods </w:t>
                            </w:r>
                          </w:p>
                          <w:p w:rsidR="00B472B6" w:rsidRPr="008964FE" w:rsidRDefault="00B472B6" w:rsidP="00B472B6">
                            <w:pPr>
                              <w:jc w:val="center"/>
                              <w:rPr>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84767" id="Text Box 304" o:spid="_x0000_s1081" type="#_x0000_t202" style="position:absolute;margin-left:0;margin-top:0;width:2in;height:76.5pt;z-index:2516971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" fillcolor="#92d050" stroked="f">
                <v:textbox>
                  <w:txbxContent>
                    <w:p w:rsidR="00B472B6" w:rsidRPr="002B5622" w:rsidRDefault="00B472B6" w:rsidP="00B472B6">
                      <w:pPr>
                        <w:spacing w:line="480" w:lineRule="auto"/>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2B5622">
                        <w:rPr>
                          <w:rFonts w:ascii="Times New Roman" w:hAnsi="Times New Roman" w:cs="Times New Roman"/>
                          <w:b/>
                          <w:color w:val="029676"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Research questions and methods </w:t>
                      </w:r>
                    </w:p>
                    <w:p w:rsidR="00B472B6" w:rsidRPr="008964FE" w:rsidRDefault="00B472B6" w:rsidP="00B472B6">
                      <w:pPr>
                        <w:jc w:val="center"/>
                        <w:rPr>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FA250C">
        <w:br w:type="page"/>
      </w:r>
    </w:p>
    <w:p w:rsidR="00FA250C" w:rsidRDefault="00FA250C" w:rsidP="0090500F"/>
    <w:p w:rsidR="00B472B6" w:rsidRDefault="00B472B6"/>
    <w:p w:rsidR="00B472B6" w:rsidRDefault="00B472B6"/>
    <w:p w:rsidR="00B472B6" w:rsidRDefault="00B472B6"/>
    <w:p w:rsidR="00B472B6" w:rsidRDefault="00B472B6"/>
    <w:p w:rsidR="00B472B6" w:rsidRDefault="00B472B6"/>
    <w:p w:rsidR="00B472B6" w:rsidRDefault="00B472B6"/>
    <w:p w:rsidR="00B472B6" w:rsidRDefault="00B472B6"/>
    <w:p w:rsidR="00FA250C" w:rsidRDefault="004505FB">
      <w:r>
        <w:rPr>
          <w:noProof/>
        </w:rPr>
        <mc:AlternateContent>
          <mc:Choice Requires="wps">
            <w:drawing>
              <wp:anchor distT="0" distB="0" distL="114300" distR="114300" simplePos="0" relativeHeight="251702272" behindDoc="0" locked="0" layoutInCell="1" allowOverlap="1">
                <wp:simplePos x="0" y="0"/>
                <wp:positionH relativeFrom="column">
                  <wp:posOffset>118745</wp:posOffset>
                </wp:positionH>
                <wp:positionV relativeFrom="paragraph">
                  <wp:posOffset>2050097</wp:posOffset>
                </wp:positionV>
                <wp:extent cx="9772650" cy="3686175"/>
                <wp:effectExtent l="0" t="0" r="0" b="9525"/>
                <wp:wrapNone/>
                <wp:docPr id="313" name="Text Box 313"/>
                <wp:cNvGraphicFramePr/>
                <a:graphic xmlns:a="http://schemas.openxmlformats.org/drawingml/2006/main">
                  <a:graphicData uri="http://schemas.microsoft.com/office/word/2010/wordprocessingShape">
                    <wps:wsp>
                      <wps:cNvSpPr txBox="1"/>
                      <wps:spPr>
                        <a:xfrm>
                          <a:off x="0" y="0"/>
                          <a:ext cx="9772650" cy="3686175"/>
                        </a:xfrm>
                        <a:prstGeom prst="rect">
                          <a:avLst/>
                        </a:prstGeom>
                        <a:blipFill>
                          <a:blip r:embed="rId20"/>
                          <a:tile tx="0" ty="0" sx="100000" sy="100000" flip="none" algn="tl"/>
                        </a:blipFill>
                        <a:ln w="6350">
                          <a:noFill/>
                        </a:ln>
                      </wps:spPr>
                      <wps:txbx>
                        <w:txbxContent>
                          <w:p w:rsidR="004505FB" w:rsidRPr="004505FB" w:rsidRDefault="004505FB" w:rsidP="004505FB">
                            <w:pPr>
                              <w:spacing w:line="240" w:lineRule="auto"/>
                              <w:ind w:firstLine="475"/>
                              <w:rPr>
                                <w:rFonts w:ascii="Times New Roman" w:hAnsi="Times New Roman" w:cs="Times New Roman"/>
                                <w:sz w:val="36"/>
                                <w:szCs w:val="24"/>
                              </w:rPr>
                            </w:pPr>
                            <w:r w:rsidRPr="004505FB">
                              <w:rPr>
                                <w:rFonts w:ascii="Times New Roman" w:hAnsi="Times New Roman" w:cs="Times New Roman"/>
                                <w:sz w:val="36"/>
                                <w:szCs w:val="24"/>
                              </w:rPr>
                              <w:t xml:space="preserve">Credibility means it is transparent enough for us to know where the data come from, what kinds of method do we use to analyze the data and what the associated results are according to the data. Credibility is a subjective concept, and credible evidence has a different explanation in a different field. When defining the definition of credible </w:t>
                            </w:r>
                            <w:proofErr w:type="gramStart"/>
                            <w:r w:rsidRPr="004505FB">
                              <w:rPr>
                                <w:rFonts w:ascii="Times New Roman" w:hAnsi="Times New Roman" w:cs="Times New Roman"/>
                                <w:sz w:val="36"/>
                                <w:szCs w:val="24"/>
                              </w:rPr>
                              <w:t>evidence</w:t>
                            </w:r>
                            <w:proofErr w:type="gramEnd"/>
                            <w:r w:rsidRPr="004505FB">
                              <w:rPr>
                                <w:rFonts w:ascii="Times New Roman" w:hAnsi="Times New Roman" w:cs="Times New Roman"/>
                                <w:sz w:val="36"/>
                                <w:szCs w:val="24"/>
                              </w:rPr>
                              <w:t xml:space="preserve"> the following should be in consideration. When is the evidence came up and who put it forward? Who is the audience that receives the evidence? What is this evidence </w:t>
                            </w:r>
                            <w:proofErr w:type="gramStart"/>
                            <w:r w:rsidRPr="004505FB">
                              <w:rPr>
                                <w:rFonts w:ascii="Times New Roman" w:hAnsi="Times New Roman" w:cs="Times New Roman"/>
                                <w:sz w:val="36"/>
                                <w:szCs w:val="24"/>
                              </w:rPr>
                              <w:t>for</w:t>
                            </w:r>
                            <w:proofErr w:type="gramEnd"/>
                            <w:r w:rsidRPr="004505FB">
                              <w:rPr>
                                <w:rFonts w:ascii="Times New Roman" w:hAnsi="Times New Roman" w:cs="Times New Roman"/>
                                <w:sz w:val="36"/>
                                <w:szCs w:val="24"/>
                              </w:rPr>
                              <w:t xml:space="preserve"> and which field does the evidence refer to? Whether the evidence is viewed as credible or not? All these aspects should be considered in order to judge whether it is credible evidence. The value of credible evidence is huge, especially in research, which lay much attention on evidence. Every sentence shown in the research paper is on behalf of the author’s knowledge, and even quality. Credible evidence is the foundation of a good research paper. Great oaks from little acorns grow, and credible evidence is just the groundwork of the tall building. It is the body of knowledge, analytical results of data, research findings that can lead comprehensively to answering questions, by giving us directions for practice and policy, to learn and create opinions around a </w:t>
                            </w:r>
                            <w:proofErr w:type="gramStart"/>
                            <w:r w:rsidRPr="004505FB">
                              <w:rPr>
                                <w:rFonts w:ascii="Times New Roman" w:hAnsi="Times New Roman" w:cs="Times New Roman"/>
                                <w:sz w:val="36"/>
                                <w:szCs w:val="24"/>
                              </w:rPr>
                              <w:t>particular issue</w:t>
                            </w:r>
                            <w:proofErr w:type="gramEnd"/>
                            <w:r w:rsidRPr="004505FB">
                              <w:rPr>
                                <w:rFonts w:ascii="Times New Roman" w:hAnsi="Times New Roman" w:cs="Times New Roman"/>
                                <w:sz w:val="36"/>
                                <w:szCs w:val="24"/>
                              </w:rPr>
                              <w:t>.</w:t>
                            </w:r>
                          </w:p>
                          <w:p w:rsidR="004505FB" w:rsidRDefault="00450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3" o:spid="_x0000_s1082" type="#_x0000_t202" style="position:absolute;margin-left:9.35pt;margin-top:161.4pt;width:769.5pt;height:290.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" stroked="f" strokeweight=".5pt">
                <v:fill r:id="rId21" o:title="" recolor="t" rotate="t" type="tile"/>
                <v:textbox>
                  <w:txbxContent>
                    <w:p w:rsidR="004505FB" w:rsidRPr="004505FB" w:rsidRDefault="004505FB" w:rsidP="004505FB">
                      <w:pPr>
                        <w:spacing w:line="240" w:lineRule="auto"/>
                        <w:ind w:firstLine="475"/>
                        <w:rPr>
                          <w:rFonts w:ascii="Times New Roman" w:hAnsi="Times New Roman" w:cs="Times New Roman"/>
                          <w:sz w:val="36"/>
                          <w:szCs w:val="24"/>
                        </w:rPr>
                      </w:pPr>
                      <w:r w:rsidRPr="004505FB">
                        <w:rPr>
                          <w:rFonts w:ascii="Times New Roman" w:hAnsi="Times New Roman" w:cs="Times New Roman"/>
                          <w:sz w:val="36"/>
                          <w:szCs w:val="24"/>
                        </w:rPr>
                        <w:t xml:space="preserve">Credibility means it is transparent enough for us to know where the data come from, what kinds of method do we use to analyze the data and what the associated results are according to the data. Credibility is a subjective concept, and credible evidence has a different explanation in a different field. When defining the definition of credible </w:t>
                      </w:r>
                      <w:proofErr w:type="gramStart"/>
                      <w:r w:rsidRPr="004505FB">
                        <w:rPr>
                          <w:rFonts w:ascii="Times New Roman" w:hAnsi="Times New Roman" w:cs="Times New Roman"/>
                          <w:sz w:val="36"/>
                          <w:szCs w:val="24"/>
                        </w:rPr>
                        <w:t>evidence</w:t>
                      </w:r>
                      <w:proofErr w:type="gramEnd"/>
                      <w:r w:rsidRPr="004505FB">
                        <w:rPr>
                          <w:rFonts w:ascii="Times New Roman" w:hAnsi="Times New Roman" w:cs="Times New Roman"/>
                          <w:sz w:val="36"/>
                          <w:szCs w:val="24"/>
                        </w:rPr>
                        <w:t xml:space="preserve"> the following should be in consideration. When is the evidence came up and who put it forward? Who is the audience that receives the evidence? What is this evidence </w:t>
                      </w:r>
                      <w:proofErr w:type="gramStart"/>
                      <w:r w:rsidRPr="004505FB">
                        <w:rPr>
                          <w:rFonts w:ascii="Times New Roman" w:hAnsi="Times New Roman" w:cs="Times New Roman"/>
                          <w:sz w:val="36"/>
                          <w:szCs w:val="24"/>
                        </w:rPr>
                        <w:t>for</w:t>
                      </w:r>
                      <w:proofErr w:type="gramEnd"/>
                      <w:r w:rsidRPr="004505FB">
                        <w:rPr>
                          <w:rFonts w:ascii="Times New Roman" w:hAnsi="Times New Roman" w:cs="Times New Roman"/>
                          <w:sz w:val="36"/>
                          <w:szCs w:val="24"/>
                        </w:rPr>
                        <w:t xml:space="preserve"> and which field does the evidence refer to? Whether the evidence is viewed as credible or not? All these aspects should be considered in order to judge whether it is credible evidence. The value of credible evidence is huge, especially in research, which lay much attention on evidence. Every sentence shown in the research paper is on behalf of the author’s knowledge, and even quality. Credible evidence is the foundation of a good research paper. Great oaks from little acorns grow, and credible evidence is just the groundwork of the tall building. It is the body of knowledge, analytical results of data, research findings that can lead comprehensively to answering questions, by giving us directions for practice and policy, to learn and create opinions around a </w:t>
                      </w:r>
                      <w:proofErr w:type="gramStart"/>
                      <w:r w:rsidRPr="004505FB">
                        <w:rPr>
                          <w:rFonts w:ascii="Times New Roman" w:hAnsi="Times New Roman" w:cs="Times New Roman"/>
                          <w:sz w:val="36"/>
                          <w:szCs w:val="24"/>
                        </w:rPr>
                        <w:t>particular issue</w:t>
                      </w:r>
                      <w:proofErr w:type="gramEnd"/>
                      <w:r w:rsidRPr="004505FB">
                        <w:rPr>
                          <w:rFonts w:ascii="Times New Roman" w:hAnsi="Times New Roman" w:cs="Times New Roman"/>
                          <w:sz w:val="36"/>
                          <w:szCs w:val="24"/>
                        </w:rPr>
                        <w:t>.</w:t>
                      </w:r>
                    </w:p>
                    <w:p w:rsidR="004505FB" w:rsidRDefault="004505FB"/>
                  </w:txbxContent>
                </v:textbox>
              </v:shape>
            </w:pict>
          </mc:Fallback>
        </mc:AlternateContent>
      </w:r>
      <w:r>
        <w:rPr>
          <w:noProof/>
        </w:rPr>
        <w:drawing>
          <wp:inline distT="0" distB="0" distL="0" distR="0" wp14:anchorId="0E31585D" wp14:editId="1617951F">
            <wp:extent cx="10058400" cy="196278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2(1).tif"/>
                    <pic:cNvPicPr/>
                  </pic:nvPicPr>
                  <pic:blipFill>
                    <a:blip r:embed="rId22">
                      <a:extLst>
                        <a:ext uri="{28A0092B-C50C-407E-A947-70E740481C1C}">
                          <a14:useLocalDpi xmlns:a14="http://schemas.microsoft.com/office/drawing/2010/main" val="0"/>
                        </a:ext>
                      </a:extLst>
                    </a:blip>
                    <a:stretch>
                      <a:fillRect/>
                    </a:stretch>
                  </pic:blipFill>
                  <pic:spPr>
                    <a:xfrm>
                      <a:off x="0" y="0"/>
                      <a:ext cx="10080135" cy="1967026"/>
                    </a:xfrm>
                    <a:prstGeom prst="rect">
                      <a:avLst/>
                    </a:prstGeom>
                  </pic:spPr>
                </pic:pic>
              </a:graphicData>
            </a:graphic>
          </wp:inline>
        </w:drawing>
      </w:r>
      <w:r w:rsidR="00B472B6">
        <w:rPr>
          <w:noProof/>
        </w:rPr>
        <mc:AlternateContent>
          <mc:Choice Requires="wpg">
            <w:drawing>
              <wp:anchor distT="45720" distB="45720" distL="182880" distR="182880" simplePos="0" relativeHeight="251701248" behindDoc="0" locked="0" layoutInCell="1" allowOverlap="1">
                <wp:simplePos x="0" y="0"/>
                <wp:positionH relativeFrom="margin">
                  <wp:posOffset>100012</wp:posOffset>
                </wp:positionH>
                <wp:positionV relativeFrom="margin">
                  <wp:posOffset>321945</wp:posOffset>
                </wp:positionV>
                <wp:extent cx="8434070" cy="1328420"/>
                <wp:effectExtent l="0" t="0" r="0" b="5080"/>
                <wp:wrapSquare wrapText="bothSides"/>
                <wp:docPr id="198" name="Group 198"/>
                <wp:cNvGraphicFramePr/>
                <a:graphic xmlns:a="http://schemas.openxmlformats.org/drawingml/2006/main">
                  <a:graphicData uri="http://schemas.microsoft.com/office/word/2010/wordprocessingGroup">
                    <wpg:wgp>
                      <wpg:cNvGrpSpPr/>
                      <wpg:grpSpPr>
                        <a:xfrm>
                          <a:off x="0" y="0"/>
                          <a:ext cx="8434070" cy="1328420"/>
                          <a:chOff x="0" y="0"/>
                          <a:chExt cx="6446307" cy="1010708"/>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72B6" w:rsidRDefault="00B472B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78"/>
                            <a:ext cx="6446307" cy="75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72B6" w:rsidRPr="00B472B6" w:rsidRDefault="00B472B6">
                              <w:pPr>
                                <w:rPr>
                                  <w:caps/>
                                  <w:color w:val="549E39" w:themeColor="accent1"/>
                                  <w:sz w:val="96"/>
                                  <w:szCs w:val="40"/>
                                </w:rPr>
                              </w:pPr>
                              <w:r w:rsidRPr="00B472B6">
                                <w:rPr>
                                  <w:caps/>
                                  <w:color w:val="549E39" w:themeColor="accent1"/>
                                  <w:sz w:val="96"/>
                                  <w:szCs w:val="40"/>
                                </w:rPr>
                                <w:t>What is credible evidence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83" style="position:absolute;margin-left:7.85pt;margin-top:25.35pt;width:664.1pt;height:104.6pt;z-index:251701248;mso-wrap-distance-left:14.4pt;mso-wrap-distance-top:3.6pt;mso-wrap-distance-right:14.4pt;mso-wrap-distance-bottom:3.6pt;mso-position-horizontal-relative:margin;mso-position-vertical-relative:margin;mso-width-relative:margin;mso-height-relative:margin" coordsize="64463,1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">
                <v:rect id="Rectangle 199" o:spid="_x0000_s108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" fillcolor="#549e39 [3204]" stroked="f" strokeweight="1.5pt">
                  <v:stroke endcap="round"/>
                  <v:textbox>
                    <w:txbxContent>
                      <w:p w:rsidR="00B472B6" w:rsidRDefault="00B472B6">
                        <w:pPr>
                          <w:jc w:val="center"/>
                          <w:rPr>
                            <w:rFonts w:asciiTheme="majorHAnsi" w:eastAsiaTheme="majorEastAsia" w:hAnsiTheme="majorHAnsi" w:cstheme="majorBidi"/>
                            <w:color w:val="FFFFFF" w:themeColor="background1"/>
                            <w:sz w:val="24"/>
                            <w:szCs w:val="28"/>
                          </w:rPr>
                        </w:pPr>
                      </w:p>
                    </w:txbxContent>
                  </v:textbox>
                </v:rect>
                <v:shape id="Text Box 200" o:spid="_x0000_s1085" type="#_x0000_t202" style="position:absolute;top:2526;width:64463;height: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B472B6" w:rsidRPr="00B472B6" w:rsidRDefault="00B472B6">
                        <w:pPr>
                          <w:rPr>
                            <w:caps/>
                            <w:color w:val="549E39" w:themeColor="accent1"/>
                            <w:sz w:val="96"/>
                            <w:szCs w:val="40"/>
                          </w:rPr>
                        </w:pPr>
                        <w:r w:rsidRPr="00B472B6">
                          <w:rPr>
                            <w:caps/>
                            <w:color w:val="549E39" w:themeColor="accent1"/>
                            <w:sz w:val="96"/>
                            <w:szCs w:val="40"/>
                          </w:rPr>
                          <w:t>What is credible evidence</w:t>
                        </w:r>
                      </w:p>
                    </w:txbxContent>
                  </v:textbox>
                </v:shape>
                <w10:wrap type="square" anchorx="margin" anchory="margin"/>
              </v:group>
            </w:pict>
          </mc:Fallback>
        </mc:AlternateContent>
      </w:r>
      <w:r w:rsidR="00FA250C">
        <w:br w:type="page"/>
      </w:r>
    </w:p>
    <w:p w:rsidR="00FA250C" w:rsidRDefault="007F74A2" w:rsidP="0090500F">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4972050</wp:posOffset>
                </wp:positionH>
                <wp:positionV relativeFrom="paragraph">
                  <wp:posOffset>104775</wp:posOffset>
                </wp:positionV>
                <wp:extent cx="5043170" cy="3676650"/>
                <wp:effectExtent l="0" t="0" r="24130" b="19050"/>
                <wp:wrapNone/>
                <wp:docPr id="316" name="Text Box 316"/>
                <wp:cNvGraphicFramePr/>
                <a:graphic xmlns:a="http://schemas.openxmlformats.org/drawingml/2006/main">
                  <a:graphicData uri="http://schemas.microsoft.com/office/word/2010/wordprocessingShape">
                    <wps:wsp>
                      <wps:cNvSpPr txBox="1"/>
                      <wps:spPr>
                        <a:xfrm>
                          <a:off x="0" y="0"/>
                          <a:ext cx="5043170" cy="3676650"/>
                        </a:xfrm>
                        <a:prstGeom prst="rect">
                          <a:avLst/>
                        </a:prstGeom>
                        <a:blipFill>
                          <a:blip r:embed="rId23"/>
                          <a:tile tx="0" ty="0" sx="100000" sy="100000" flip="none" algn="tl"/>
                        </a:blipFill>
                        <a:ln w="6350">
                          <a:solidFill>
                            <a:prstClr val="black"/>
                          </a:solidFill>
                        </a:ln>
                      </wps:spPr>
                      <wps:txbx>
                        <w:txbxContent>
                          <w:p w:rsidR="007F74A2" w:rsidRPr="00C36164" w:rsidRDefault="007F74A2" w:rsidP="007F74A2">
                            <w:pPr>
                              <w:spacing w:line="240" w:lineRule="auto"/>
                              <w:rPr>
                                <w:b/>
                                <w:sz w:val="52"/>
                                <w:szCs w:val="52"/>
                              </w:rPr>
                            </w:pPr>
                            <w:r w:rsidRPr="00C36164">
                              <w:rPr>
                                <w:b/>
                                <w:sz w:val="52"/>
                                <w:szCs w:val="52"/>
                              </w:rPr>
                              <w:t>Professional Trade Journals</w:t>
                            </w:r>
                          </w:p>
                          <w:p w:rsidR="00C36164" w:rsidRPr="00C36164" w:rsidRDefault="00C36164" w:rsidP="007F74A2">
                            <w:pPr>
                              <w:spacing w:line="240" w:lineRule="auto"/>
                              <w:rPr>
                                <w:b/>
                                <w:sz w:val="52"/>
                                <w:szCs w:val="52"/>
                              </w:rPr>
                            </w:pP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The Analytics Dispatch</w:t>
                            </w: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Data Elixir</w:t>
                            </w: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Data Science Weekly</w:t>
                            </w: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Analytics Vidhya</w:t>
                            </w: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Machine Learning Engineer</w:t>
                            </w:r>
                          </w:p>
                          <w:p w:rsidR="007F74A2" w:rsidRDefault="007F74A2"/>
                          <w:p w:rsidR="007F74A2" w:rsidRDefault="007F7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6" o:spid="_x0000_s1086" type="#_x0000_t202" style="position:absolute;margin-left:391.5pt;margin-top:8.25pt;width:397.1pt;height:28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" strokeweight=".5pt">
                <v:fill r:id="rId24" o:title="" recolor="t" rotate="t" type="tile"/>
                <v:textbox>
                  <w:txbxContent>
                    <w:p w:rsidR="007F74A2" w:rsidRPr="00C36164" w:rsidRDefault="007F74A2" w:rsidP="007F74A2">
                      <w:pPr>
                        <w:spacing w:line="240" w:lineRule="auto"/>
                        <w:rPr>
                          <w:b/>
                          <w:sz w:val="52"/>
                          <w:szCs w:val="52"/>
                        </w:rPr>
                      </w:pPr>
                      <w:r w:rsidRPr="00C36164">
                        <w:rPr>
                          <w:b/>
                          <w:sz w:val="52"/>
                          <w:szCs w:val="52"/>
                        </w:rPr>
                        <w:t>Professional Trade Journals</w:t>
                      </w:r>
                    </w:p>
                    <w:p w:rsidR="00C36164" w:rsidRPr="00C36164" w:rsidRDefault="00C36164" w:rsidP="007F74A2">
                      <w:pPr>
                        <w:spacing w:line="240" w:lineRule="auto"/>
                        <w:rPr>
                          <w:b/>
                          <w:sz w:val="52"/>
                          <w:szCs w:val="52"/>
                        </w:rPr>
                      </w:pP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The Analytics Dispatch</w:t>
                      </w: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Data Elixir</w:t>
                      </w: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Data Science Weekly</w:t>
                      </w: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Analytics Vidhya</w:t>
                      </w:r>
                    </w:p>
                    <w:p w:rsidR="007F74A2" w:rsidRPr="00C36164" w:rsidRDefault="007F74A2" w:rsidP="007F74A2">
                      <w:pPr>
                        <w:pStyle w:val="ListParagraph"/>
                        <w:numPr>
                          <w:ilvl w:val="0"/>
                          <w:numId w:val="4"/>
                        </w:numPr>
                        <w:spacing w:line="240" w:lineRule="auto"/>
                        <w:rPr>
                          <w:rFonts w:ascii="Times New Roman" w:hAnsi="Times New Roman" w:cs="Times New Roman"/>
                          <w:b/>
                          <w:sz w:val="52"/>
                          <w:szCs w:val="52"/>
                        </w:rPr>
                      </w:pPr>
                      <w:r w:rsidRPr="00C36164">
                        <w:rPr>
                          <w:rFonts w:ascii="Times New Roman" w:hAnsi="Times New Roman" w:cs="Times New Roman"/>
                          <w:b/>
                          <w:sz w:val="52"/>
                          <w:szCs w:val="52"/>
                        </w:rPr>
                        <w:t>Machine Learning Engineer</w:t>
                      </w:r>
                    </w:p>
                    <w:p w:rsidR="007F74A2" w:rsidRDefault="007F74A2"/>
                    <w:p w:rsidR="007F74A2" w:rsidRDefault="007F74A2"/>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61913</wp:posOffset>
                </wp:positionH>
                <wp:positionV relativeFrom="paragraph">
                  <wp:posOffset>104775</wp:posOffset>
                </wp:positionV>
                <wp:extent cx="4852670" cy="3690938"/>
                <wp:effectExtent l="0" t="0" r="5080" b="5080"/>
                <wp:wrapNone/>
                <wp:docPr id="315" name="Text Box 315"/>
                <wp:cNvGraphicFramePr/>
                <a:graphic xmlns:a="http://schemas.openxmlformats.org/drawingml/2006/main">
                  <a:graphicData uri="http://schemas.microsoft.com/office/word/2010/wordprocessingShape">
                    <wps:wsp>
                      <wps:cNvSpPr txBox="1"/>
                      <wps:spPr>
                        <a:xfrm>
                          <a:off x="0" y="0"/>
                          <a:ext cx="4852670" cy="3690938"/>
                        </a:xfrm>
                        <a:prstGeom prst="rect">
                          <a:avLst/>
                        </a:prstGeom>
                        <a:blipFill>
                          <a:blip r:embed="rId23"/>
                          <a:tile tx="0" ty="0" sx="100000" sy="100000" flip="none" algn="tl"/>
                        </a:blipFill>
                        <a:ln w="6350">
                          <a:noFill/>
                        </a:ln>
                      </wps:spPr>
                      <wps:txbx>
                        <w:txbxContent>
                          <w:p w:rsidR="007F74A2" w:rsidRDefault="007F74A2" w:rsidP="007F74A2">
                            <w:pPr>
                              <w:spacing w:line="240" w:lineRule="auto"/>
                              <w:rPr>
                                <w:b/>
                                <w:sz w:val="52"/>
                                <w:szCs w:val="32"/>
                              </w:rPr>
                            </w:pPr>
                            <w:r w:rsidRPr="007F74A2">
                              <w:rPr>
                                <w:b/>
                                <w:sz w:val="52"/>
                                <w:szCs w:val="32"/>
                              </w:rPr>
                              <w:t>DATABASE USED FREQUENTLY</w:t>
                            </w:r>
                          </w:p>
                          <w:p w:rsidR="007F74A2" w:rsidRPr="007F74A2" w:rsidRDefault="007F74A2" w:rsidP="007F74A2">
                            <w:pPr>
                              <w:spacing w:line="240" w:lineRule="auto"/>
                              <w:rPr>
                                <w:b/>
                                <w:sz w:val="52"/>
                                <w:szCs w:val="32"/>
                              </w:rPr>
                            </w:pP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NTIS (National Technical Information Service)</w:t>
                            </w: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ASTM Standards &amp; Engineering Digital Library</w:t>
                            </w: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SpringerLink</w:t>
                            </w: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IEEE Xplore</w:t>
                            </w: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Safari Books Online</w:t>
                            </w:r>
                          </w:p>
                          <w:p w:rsidR="007F74A2" w:rsidRDefault="007F7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5" o:spid="_x0000_s1087" type="#_x0000_t202" style="position:absolute;margin-left:4.9pt;margin-top:8.25pt;width:382.1pt;height:290.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" stroked="f" strokeweight=".5pt">
                <v:fill r:id="rId24" o:title="" recolor="t" rotate="t" type="tile"/>
                <v:textbox>
                  <w:txbxContent>
                    <w:p w:rsidR="007F74A2" w:rsidRDefault="007F74A2" w:rsidP="007F74A2">
                      <w:pPr>
                        <w:spacing w:line="240" w:lineRule="auto"/>
                        <w:rPr>
                          <w:b/>
                          <w:sz w:val="52"/>
                          <w:szCs w:val="32"/>
                        </w:rPr>
                      </w:pPr>
                      <w:r w:rsidRPr="007F74A2">
                        <w:rPr>
                          <w:b/>
                          <w:sz w:val="52"/>
                          <w:szCs w:val="32"/>
                        </w:rPr>
                        <w:t>DATABASE USED FREQUENTLY</w:t>
                      </w:r>
                    </w:p>
                    <w:p w:rsidR="007F74A2" w:rsidRPr="007F74A2" w:rsidRDefault="007F74A2" w:rsidP="007F74A2">
                      <w:pPr>
                        <w:spacing w:line="240" w:lineRule="auto"/>
                        <w:rPr>
                          <w:b/>
                          <w:sz w:val="52"/>
                          <w:szCs w:val="32"/>
                        </w:rPr>
                      </w:pP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NTIS (National Technical Information Service)</w:t>
                      </w: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ASTM Standards &amp; Engineering Digital Library</w:t>
                      </w: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SpringerLink</w:t>
                      </w: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IEEE Xplore</w:t>
                      </w:r>
                    </w:p>
                    <w:p w:rsidR="007F74A2" w:rsidRPr="007F74A2" w:rsidRDefault="007F74A2" w:rsidP="007F74A2">
                      <w:pPr>
                        <w:pStyle w:val="ListParagraph"/>
                        <w:numPr>
                          <w:ilvl w:val="0"/>
                          <w:numId w:val="2"/>
                        </w:numPr>
                        <w:spacing w:line="240" w:lineRule="auto"/>
                        <w:rPr>
                          <w:rFonts w:ascii="Times New Roman" w:hAnsi="Times New Roman" w:cs="Times New Roman"/>
                          <w:b/>
                          <w:sz w:val="44"/>
                          <w:szCs w:val="32"/>
                        </w:rPr>
                      </w:pPr>
                      <w:r w:rsidRPr="007F74A2">
                        <w:rPr>
                          <w:rFonts w:ascii="Times New Roman" w:hAnsi="Times New Roman" w:cs="Times New Roman"/>
                          <w:b/>
                          <w:sz w:val="44"/>
                          <w:szCs w:val="32"/>
                        </w:rPr>
                        <w:t>Safari Books Online</w:t>
                      </w:r>
                    </w:p>
                    <w:p w:rsidR="007F74A2" w:rsidRDefault="007F74A2"/>
                  </w:txbxContent>
                </v:textbox>
              </v:shape>
            </w:pict>
          </mc:Fallback>
        </mc:AlternateContent>
      </w:r>
    </w:p>
    <w:p w:rsidR="007F74A2" w:rsidRDefault="007F74A2">
      <w:r>
        <w:t xml:space="preserve">                                                                                                                                                                                                                                                       </w:t>
      </w:r>
    </w:p>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r>
        <w:rPr>
          <w:noProof/>
        </w:rPr>
        <mc:AlternateContent>
          <mc:Choice Requires="wps">
            <w:drawing>
              <wp:anchor distT="0" distB="0" distL="114300" distR="114300" simplePos="0" relativeHeight="251705344" behindDoc="0" locked="0" layoutInCell="1" allowOverlap="1">
                <wp:simplePos x="0" y="0"/>
                <wp:positionH relativeFrom="column">
                  <wp:posOffset>1400175</wp:posOffset>
                </wp:positionH>
                <wp:positionV relativeFrom="paragraph">
                  <wp:posOffset>86043</wp:posOffset>
                </wp:positionV>
                <wp:extent cx="7586663" cy="3786187"/>
                <wp:effectExtent l="0" t="0" r="0" b="5080"/>
                <wp:wrapNone/>
                <wp:docPr id="317" name="Text Box 317"/>
                <wp:cNvGraphicFramePr/>
                <a:graphic xmlns:a="http://schemas.openxmlformats.org/drawingml/2006/main">
                  <a:graphicData uri="http://schemas.microsoft.com/office/word/2010/wordprocessingShape">
                    <wps:wsp>
                      <wps:cNvSpPr txBox="1"/>
                      <wps:spPr>
                        <a:xfrm>
                          <a:off x="0" y="0"/>
                          <a:ext cx="7586663" cy="3786187"/>
                        </a:xfrm>
                        <a:prstGeom prst="rect">
                          <a:avLst/>
                        </a:prstGeom>
                        <a:blipFill>
                          <a:blip r:embed="rId23"/>
                          <a:tile tx="0" ty="0" sx="100000" sy="100000" flip="none" algn="tl"/>
                        </a:blipFill>
                        <a:ln w="6350">
                          <a:noFill/>
                        </a:ln>
                      </wps:spPr>
                      <wps:txbx>
                        <w:txbxContent>
                          <w:p w:rsidR="007F74A2" w:rsidRDefault="007F74A2" w:rsidP="007F74A2">
                            <w:pPr>
                              <w:spacing w:line="240" w:lineRule="auto"/>
                              <w:rPr>
                                <w:sz w:val="72"/>
                              </w:rPr>
                            </w:pPr>
                            <w:r w:rsidRPr="007F74A2">
                              <w:rPr>
                                <w:sz w:val="72"/>
                              </w:rPr>
                              <w:t>Scholarly Journals</w:t>
                            </w:r>
                          </w:p>
                          <w:p w:rsidR="007F74A2" w:rsidRPr="007F74A2" w:rsidRDefault="007F74A2" w:rsidP="007F74A2">
                            <w:pPr>
                              <w:spacing w:line="240" w:lineRule="auto"/>
                              <w:rPr>
                                <w:sz w:val="72"/>
                              </w:rPr>
                            </w:pP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Artificial Intelligence</w:t>
                            </w: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Big Data</w:t>
                            </w: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Big Data Research</w:t>
                            </w: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Computational Statistics &amp; Data Analysis by International Association for Statistical Computing (IASC)</w:t>
                            </w: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Foundation and trends of Machine Learning</w:t>
                            </w:r>
                          </w:p>
                          <w:p w:rsidR="007F74A2" w:rsidRDefault="007F7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88" type="#_x0000_t202" style="position:absolute;margin-left:110.25pt;margin-top:6.8pt;width:597.4pt;height:29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" stroked="f" strokeweight=".5pt">
                <v:fill r:id="rId24" o:title="" recolor="t" rotate="t" type="tile"/>
                <v:textbox>
                  <w:txbxContent>
                    <w:p w:rsidR="007F74A2" w:rsidRDefault="007F74A2" w:rsidP="007F74A2">
                      <w:pPr>
                        <w:spacing w:line="240" w:lineRule="auto"/>
                        <w:rPr>
                          <w:sz w:val="72"/>
                        </w:rPr>
                      </w:pPr>
                      <w:r w:rsidRPr="007F74A2">
                        <w:rPr>
                          <w:sz w:val="72"/>
                        </w:rPr>
                        <w:t>Scholarly Journals</w:t>
                      </w:r>
                    </w:p>
                    <w:p w:rsidR="007F74A2" w:rsidRPr="007F74A2" w:rsidRDefault="007F74A2" w:rsidP="007F74A2">
                      <w:pPr>
                        <w:spacing w:line="240" w:lineRule="auto"/>
                        <w:rPr>
                          <w:sz w:val="72"/>
                        </w:rPr>
                      </w:pP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Artificial Intelligence</w:t>
                      </w: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Big Data</w:t>
                      </w: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Big Data Research</w:t>
                      </w: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Computational Statistics &amp; Data Analysis by International Association for Statistical Computing (IASC)</w:t>
                      </w:r>
                    </w:p>
                    <w:p w:rsidR="007F74A2" w:rsidRPr="007F74A2" w:rsidRDefault="007F74A2" w:rsidP="007F74A2">
                      <w:pPr>
                        <w:pStyle w:val="ListParagraph"/>
                        <w:numPr>
                          <w:ilvl w:val="0"/>
                          <w:numId w:val="3"/>
                        </w:numPr>
                        <w:spacing w:line="240" w:lineRule="auto"/>
                        <w:rPr>
                          <w:rFonts w:ascii="Times New Roman" w:hAnsi="Times New Roman" w:cs="Times New Roman"/>
                          <w:b/>
                          <w:sz w:val="44"/>
                          <w:szCs w:val="24"/>
                        </w:rPr>
                      </w:pPr>
                      <w:r w:rsidRPr="007F74A2">
                        <w:rPr>
                          <w:rFonts w:ascii="Times New Roman" w:hAnsi="Times New Roman" w:cs="Times New Roman"/>
                          <w:b/>
                          <w:sz w:val="44"/>
                          <w:szCs w:val="24"/>
                        </w:rPr>
                        <w:t>Foundation and trends of Machine Learning</w:t>
                      </w:r>
                    </w:p>
                    <w:p w:rsidR="007F74A2" w:rsidRDefault="007F74A2"/>
                  </w:txbxContent>
                </v:textbox>
              </v:shape>
            </w:pict>
          </mc:Fallback>
        </mc:AlternateContent>
      </w:r>
    </w:p>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7F74A2" w:rsidRDefault="007F74A2"/>
    <w:p w:rsidR="00FA250C" w:rsidRDefault="00FA250C">
      <w:r>
        <w:br w:type="page"/>
      </w:r>
    </w:p>
    <w:p w:rsidR="00FA250C" w:rsidRDefault="00FA250C" w:rsidP="0090500F"/>
    <w:p w:rsidR="00C36164" w:rsidRDefault="00C36164">
      <w:r>
        <w:t xml:space="preserve">        </w:t>
      </w:r>
    </w:p>
    <w:p w:rsidR="00C36164" w:rsidRPr="00C36164" w:rsidRDefault="00C36164" w:rsidP="00C36164">
      <w:pPr>
        <w:pStyle w:val="Title"/>
        <w:rPr>
          <w:b/>
          <w:color w:val="029676" w:themeColor="accent4"/>
          <w:spacing w:val="0"/>
          <w:sz w:val="96"/>
          <w14:textOutline w14:w="0" w14:cap="flat" w14:cmpd="sng" w14:algn="ctr">
            <w14:noFill/>
            <w14:prstDash w14:val="solid"/>
            <w14:round/>
          </w14:textOutline>
          <w14:props3d w14:extrusionH="57150" w14:contourW="0" w14:prstMaterial="softEdge">
            <w14:bevelT w14:w="25400" w14:h="38100" w14:prst="circle"/>
          </w14:props3d>
        </w:rPr>
      </w:pPr>
      <w:r w:rsidRPr="00C36164">
        <w:rPr>
          <w:b/>
          <w:color w:val="029676" w:themeColor="accent4"/>
          <w:spacing w:val="0"/>
          <w:sz w:val="96"/>
          <w14:textOutline w14:w="0" w14:cap="flat" w14:cmpd="sng" w14:algn="ctr">
            <w14:noFill/>
            <w14:prstDash w14:val="solid"/>
            <w14:round/>
          </w14:textOutline>
          <w14:props3d w14:extrusionH="57150" w14:contourW="0" w14:prstMaterial="softEdge">
            <w14:bevelT w14:w="25400" w14:h="38100" w14:prst="circle"/>
          </w14:props3d>
        </w:rPr>
        <w:t>Genres in the field of data analysis</w:t>
      </w:r>
    </w:p>
    <w:p w:rsidR="00C36164" w:rsidRDefault="00C36164">
      <w:r>
        <w:rPr>
          <w:noProof/>
        </w:rPr>
        <mc:AlternateContent>
          <mc:Choice Requires="wps">
            <w:drawing>
              <wp:anchor distT="0" distB="0" distL="114300" distR="114300" simplePos="0" relativeHeight="251706368" behindDoc="0" locked="0" layoutInCell="1" allowOverlap="1">
                <wp:simplePos x="0" y="0"/>
                <wp:positionH relativeFrom="column">
                  <wp:posOffset>33338</wp:posOffset>
                </wp:positionH>
                <wp:positionV relativeFrom="paragraph">
                  <wp:posOffset>53340</wp:posOffset>
                </wp:positionV>
                <wp:extent cx="9986962" cy="6443663"/>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9986962" cy="6443663"/>
                        </a:xfrm>
                        <a:prstGeom prst="rect">
                          <a:avLst/>
                        </a:prstGeom>
                        <a:solidFill>
                          <a:srgbClr val="78BD75"/>
                        </a:solidFill>
                        <a:ln w="6350">
                          <a:noFill/>
                        </a:ln>
                      </wps:spPr>
                      <wps:txbx>
                        <w:txbxContent>
                          <w:p w:rsidR="00C36164" w:rsidRPr="00C36164" w:rsidRDefault="00C36164" w:rsidP="00C36164">
                            <w:pPr>
                              <w:spacing w:before="29" w:line="240" w:lineRule="auto"/>
                              <w:ind w:left="360" w:firstLine="120"/>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main genres of popular articles, trade articles, short reports, academic articles, technical reports, and case studies are mainly used. Depending on the specific context, a type of article structure may vary differently.</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Popular articles use easy-to-understand language and informal tone to make readers understand the science.</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Trade articles informally talk about some ideas, surveys and analysis in an industry. They may contain some professional vocabulary and </w:t>
                            </w:r>
                            <w:proofErr w:type="gramStart"/>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but</w:t>
                            </w:r>
                            <w:proofErr w:type="gramEnd"/>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be difficult for non-professionals to understand.</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Short reports are usually written by researchers to briefly describe and present their research, experiments, progress reports or meetings. Their audience is usually a person who is interested in the professional or interested in the report and has relevant knowledge.</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The technical report focuses on a detailed description of the research. People working in this field with relevant needs will read them.</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Academic articles are the final reports of large-scale projects and research to be published, with certain unique articles.</w:t>
                            </w:r>
                          </w:p>
                          <w:p w:rsidR="00C36164" w:rsidRDefault="00C36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8" o:spid="_x0000_s1089" type="#_x0000_t202" style="position:absolute;margin-left:2.65pt;margin-top:4.2pt;width:786.35pt;height:507.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" fillcolor="#78bd75" stroked="f" strokeweight=".5pt">
                <v:textbox>
                  <w:txbxContent>
                    <w:p w:rsidR="00C36164" w:rsidRPr="00C36164" w:rsidRDefault="00C36164" w:rsidP="00C36164">
                      <w:pPr>
                        <w:spacing w:before="29" w:line="240" w:lineRule="auto"/>
                        <w:ind w:left="360" w:firstLine="120"/>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main genres of popular articles, trade articles, short reports, academic articles, technical reports, and case studies are mainly used. Depending on the specific context, a type of article structure may vary differently.</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Popular articles use easy-to-understand language and informal tone to make readers understand the science.</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Trade articles informally talk about some ideas, surveys and analysis in an industry. They may contain some professional vocabulary and </w:t>
                      </w:r>
                      <w:proofErr w:type="gramStart"/>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but</w:t>
                      </w:r>
                      <w:proofErr w:type="gramEnd"/>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be difficult for non-professionals to understand.</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Short reports are usually written by researchers to briefly describe and present their research, experiments, progress reports or meetings. Their audience is usually a person who is interested in the professional or interested in the report and has relevant knowledge.</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The technical report focuses on a detailed description of the research. People working in this field with relevant needs will read them.</w:t>
                      </w:r>
                    </w:p>
                    <w:p w:rsidR="00C36164" w:rsidRPr="00C36164" w:rsidRDefault="00C36164" w:rsidP="00C36164">
                      <w:pPr>
                        <w:spacing w:before="29" w:line="240" w:lineRule="auto"/>
                        <w:ind w:left="56"/>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164">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Academic articles are the final reports of large-scale projects and research to be published, with certain unique articles.</w:t>
                      </w:r>
                    </w:p>
                    <w:p w:rsidR="00C36164" w:rsidRDefault="00C36164"/>
                  </w:txbxContent>
                </v:textbox>
              </v:shape>
            </w:pict>
          </mc:Fallback>
        </mc:AlternateContent>
      </w:r>
    </w:p>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Default="00C36164"/>
    <w:p w:rsidR="00C36164" w:rsidRPr="00C36164" w:rsidRDefault="00C36164" w:rsidP="00C36164">
      <w:pPr>
        <w:pStyle w:val="Title"/>
        <w:rPr>
          <w:b/>
          <w:color w:val="029676" w:themeColor="accent4"/>
          <w:spacing w:val="0"/>
          <w:sz w:val="96"/>
          <w14:textOutline w14:w="0" w14:cap="flat" w14:cmpd="sng" w14:algn="ctr">
            <w14:noFill/>
            <w14:prstDash w14:val="solid"/>
            <w14:round/>
          </w14:textOutline>
          <w14:props3d w14:extrusionH="57150" w14:contourW="0" w14:prstMaterial="softEdge">
            <w14:bevelT w14:w="25400" w14:h="38100" w14:prst="circle"/>
          </w14:props3d>
        </w:rPr>
      </w:pPr>
      <w:r w:rsidRPr="00C36164">
        <w:rPr>
          <w:b/>
          <w:color w:val="029676" w:themeColor="accent4"/>
          <w:spacing w:val="0"/>
          <w:sz w:val="96"/>
          <w14:textOutline w14:w="0" w14:cap="flat" w14:cmpd="sng" w14:algn="ctr">
            <w14:noFill/>
            <w14:prstDash w14:val="solid"/>
            <w14:round/>
          </w14:textOutline>
          <w14:props3d w14:extrusionH="57150" w14:contourW="0" w14:prstMaterial="softEdge">
            <w14:bevelT w14:w="25400" w14:h="38100" w14:prst="circle"/>
          </w14:props3d>
        </w:rPr>
        <w:lastRenderedPageBreak/>
        <w:t>Genres in the field of data analysis</w:t>
      </w:r>
    </w:p>
    <w:p w:rsidR="00C36164" w:rsidRDefault="00C36164" w:rsidP="00C36164">
      <w:r>
        <w:rPr>
          <w:noProof/>
        </w:rPr>
        <mc:AlternateContent>
          <mc:Choice Requires="wps">
            <w:drawing>
              <wp:anchor distT="0" distB="0" distL="114300" distR="114300" simplePos="0" relativeHeight="251708416" behindDoc="0" locked="0" layoutInCell="1" allowOverlap="1" wp14:anchorId="65516DA2" wp14:editId="7FE7C9F2">
                <wp:simplePos x="0" y="0"/>
                <wp:positionH relativeFrom="column">
                  <wp:posOffset>33338</wp:posOffset>
                </wp:positionH>
                <wp:positionV relativeFrom="paragraph">
                  <wp:posOffset>53340</wp:posOffset>
                </wp:positionV>
                <wp:extent cx="9986962" cy="6443663"/>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9986962" cy="6443663"/>
                        </a:xfrm>
                        <a:prstGeom prst="rect">
                          <a:avLst/>
                        </a:prstGeom>
                        <a:solidFill>
                          <a:schemeClr val="accent1">
                            <a:lumMod val="40000"/>
                            <a:lumOff val="60000"/>
                          </a:schemeClr>
                        </a:solidFill>
                        <a:ln w="6350">
                          <a:noFill/>
                        </a:ln>
                      </wps:spPr>
                      <wps:txbx>
                        <w:txbxContent>
                          <w:p w:rsidR="00C36164" w:rsidRPr="00C36164" w:rsidRDefault="00C36164" w:rsidP="00C36164">
                            <w:pPr>
                              <w:spacing w:before="29" w:line="240" w:lineRule="auto"/>
                              <w:ind w:left="58" w:firstLine="364"/>
                              <w:rPr>
                                <w:rFonts w:ascii="Times New Roman" w:hAnsi="Times New Roman" w:cs="Times New Roman"/>
                                <w:sz w:val="44"/>
                                <w:szCs w:val="24"/>
                              </w:rPr>
                            </w:pPr>
                            <w:proofErr w:type="gramStart"/>
                            <w:r w:rsidRPr="00C36164">
                              <w:rPr>
                                <w:rFonts w:ascii="Times New Roman" w:hAnsi="Times New Roman" w:cs="Times New Roman"/>
                                <w:sz w:val="44"/>
                                <w:szCs w:val="24"/>
                              </w:rPr>
                              <w:t>In particular, academic</w:t>
                            </w:r>
                            <w:proofErr w:type="gramEnd"/>
                            <w:r w:rsidRPr="00C36164">
                              <w:rPr>
                                <w:rFonts w:ascii="Times New Roman" w:hAnsi="Times New Roman" w:cs="Times New Roman"/>
                                <w:sz w:val="44"/>
                                <w:szCs w:val="24"/>
                              </w:rPr>
                              <w:t xml:space="preserve"> articles are most helpful to data analysts, who can enable data analysis personnel to understand novel solutions in the field of data science. Ordinary data analysts can improve their academic skills and writing skills.</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Academic articles are very important to everyone involved in data analysis. The genre consists of five elements, namely abstracts, introductions, methods, results, discussions and references.</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 xml:space="preserve">1) Abstract is </w:t>
                            </w:r>
                            <w:proofErr w:type="gramStart"/>
                            <w:r w:rsidRPr="00C36164">
                              <w:rPr>
                                <w:rFonts w:ascii="Times New Roman" w:hAnsi="Times New Roman" w:cs="Times New Roman"/>
                                <w:sz w:val="44"/>
                                <w:szCs w:val="24"/>
                              </w:rPr>
                              <w:t>actually a</w:t>
                            </w:r>
                            <w:proofErr w:type="gramEnd"/>
                            <w:r w:rsidRPr="00C36164">
                              <w:rPr>
                                <w:rFonts w:ascii="Times New Roman" w:hAnsi="Times New Roman" w:cs="Times New Roman"/>
                                <w:sz w:val="44"/>
                                <w:szCs w:val="24"/>
                              </w:rPr>
                              <w:t xml:space="preserve"> brief introduction to the entire article and its background.</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2) Introduction will further introduce the current trends, objectives and related research of the study.</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3) Method part is the main body of the academic article, detailing the methods used in the study.</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4) Results section shows the completion of the proposed method and a related assessment of the results.</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5) Discussion section will not only recapitulate the research object, urgency and purpose, but also summarize the methods and main findings. In addition, it will discuss the relevance of research, including meaning and future work.</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6) Reference section should list the references used in all the articles in order to clarify copyright and facilitate access.</w:t>
                            </w:r>
                          </w:p>
                          <w:p w:rsidR="00C36164" w:rsidRDefault="00C36164" w:rsidP="00C36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516DA2" id="Text Box 319" o:spid="_x0000_s1090" type="#_x0000_t202" style="position:absolute;margin-left:2.65pt;margin-top:4.2pt;width:786.35pt;height:507.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" fillcolor="#b7dfa8 [1300]" stroked="f" strokeweight=".5pt">
                <v:textbox>
                  <w:txbxContent>
                    <w:p w:rsidR="00C36164" w:rsidRPr="00C36164" w:rsidRDefault="00C36164" w:rsidP="00C36164">
                      <w:pPr>
                        <w:spacing w:before="29" w:line="240" w:lineRule="auto"/>
                        <w:ind w:left="58" w:firstLine="364"/>
                        <w:rPr>
                          <w:rFonts w:ascii="Times New Roman" w:hAnsi="Times New Roman" w:cs="Times New Roman"/>
                          <w:sz w:val="44"/>
                          <w:szCs w:val="24"/>
                        </w:rPr>
                      </w:pPr>
                      <w:proofErr w:type="gramStart"/>
                      <w:r w:rsidRPr="00C36164">
                        <w:rPr>
                          <w:rFonts w:ascii="Times New Roman" w:hAnsi="Times New Roman" w:cs="Times New Roman"/>
                          <w:sz w:val="44"/>
                          <w:szCs w:val="24"/>
                        </w:rPr>
                        <w:t>In particular, academic</w:t>
                      </w:r>
                      <w:proofErr w:type="gramEnd"/>
                      <w:r w:rsidRPr="00C36164">
                        <w:rPr>
                          <w:rFonts w:ascii="Times New Roman" w:hAnsi="Times New Roman" w:cs="Times New Roman"/>
                          <w:sz w:val="44"/>
                          <w:szCs w:val="24"/>
                        </w:rPr>
                        <w:t xml:space="preserve"> articles are most helpful to data analysts, who can enable data analysis personnel to understand novel solutions in the field of data science. Ordinary data analysts can improve their academic skills and writing skills.</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Academic articles are very important to everyone involved in data analysis. The genre consists of five elements, namely abstracts, introductions, methods, results, discussions and references.</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 xml:space="preserve">1) Abstract is </w:t>
                      </w:r>
                      <w:proofErr w:type="gramStart"/>
                      <w:r w:rsidRPr="00C36164">
                        <w:rPr>
                          <w:rFonts w:ascii="Times New Roman" w:hAnsi="Times New Roman" w:cs="Times New Roman"/>
                          <w:sz w:val="44"/>
                          <w:szCs w:val="24"/>
                        </w:rPr>
                        <w:t>actually a</w:t>
                      </w:r>
                      <w:proofErr w:type="gramEnd"/>
                      <w:r w:rsidRPr="00C36164">
                        <w:rPr>
                          <w:rFonts w:ascii="Times New Roman" w:hAnsi="Times New Roman" w:cs="Times New Roman"/>
                          <w:sz w:val="44"/>
                          <w:szCs w:val="24"/>
                        </w:rPr>
                        <w:t xml:space="preserve"> brief introduction to the entire article and its background.</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2) Introduction will further introduce the current trends, objectives and related research of the study.</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3) Method part is the main body of the academic article, detailing the methods used in the study.</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4) Results section shows the completion of the proposed method and a related assessment of the results.</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5) Discussion section will not only recapitulate the research object, urgency and purpose, but also summarize the methods and main findings. In addition, it will discuss the relevance of research, including meaning and future work.</w:t>
                      </w:r>
                    </w:p>
                    <w:p w:rsidR="00C36164" w:rsidRPr="00C36164" w:rsidRDefault="00C36164" w:rsidP="00C36164">
                      <w:pPr>
                        <w:spacing w:before="29" w:line="240" w:lineRule="auto"/>
                        <w:ind w:left="58"/>
                        <w:rPr>
                          <w:rFonts w:ascii="Times New Roman" w:hAnsi="Times New Roman" w:cs="Times New Roman"/>
                          <w:sz w:val="44"/>
                          <w:szCs w:val="24"/>
                        </w:rPr>
                      </w:pPr>
                      <w:r w:rsidRPr="00C36164">
                        <w:rPr>
                          <w:rFonts w:ascii="Times New Roman" w:hAnsi="Times New Roman" w:cs="Times New Roman"/>
                          <w:sz w:val="44"/>
                          <w:szCs w:val="24"/>
                        </w:rPr>
                        <w:t>6) Reference section should list the references used in all the articles in order to clarify copyright and facilitate access.</w:t>
                      </w:r>
                    </w:p>
                    <w:p w:rsidR="00C36164" w:rsidRDefault="00C36164" w:rsidP="00C36164"/>
                  </w:txbxContent>
                </v:textbox>
              </v:shape>
            </w:pict>
          </mc:Fallback>
        </mc:AlternateContent>
      </w:r>
    </w:p>
    <w:p w:rsidR="00C36164" w:rsidRDefault="00C36164" w:rsidP="00C36164"/>
    <w:p w:rsidR="00C36164" w:rsidRDefault="00C36164" w:rsidP="00C36164"/>
    <w:p w:rsidR="00C36164" w:rsidRDefault="00C36164" w:rsidP="00C36164"/>
    <w:p w:rsidR="00C36164" w:rsidRDefault="00C36164" w:rsidP="00C36164"/>
    <w:p w:rsidR="00C36164" w:rsidRDefault="00C36164" w:rsidP="00C36164"/>
    <w:p w:rsidR="00C36164" w:rsidRDefault="00C36164" w:rsidP="00C36164"/>
    <w:p w:rsidR="00C36164" w:rsidRDefault="00C36164" w:rsidP="00C36164"/>
    <w:p w:rsidR="00C36164" w:rsidRDefault="00C36164" w:rsidP="00C36164"/>
    <w:p w:rsidR="00C36164" w:rsidRDefault="00C36164"/>
    <w:p w:rsidR="00C36164" w:rsidRDefault="00C36164"/>
    <w:p w:rsidR="00FA250C" w:rsidRDefault="00C36164">
      <w:r>
        <w:t xml:space="preserve">                                                                                                                                                                                                                                                   </w:t>
      </w:r>
    </w:p>
    <w:p w:rsidR="00FA250C" w:rsidRDefault="00FA250C" w:rsidP="0090500F"/>
    <w:p w:rsidR="00FA250C" w:rsidRDefault="00FA250C">
      <w:r>
        <w:br w:type="page"/>
      </w:r>
    </w:p>
    <w:p w:rsidR="00FA250C" w:rsidRDefault="00C36164" w:rsidP="0090500F">
      <w:r>
        <w:rPr>
          <w:noProof/>
        </w:rPr>
        <w:lastRenderedPageBreak/>
        <mc:AlternateContent>
          <mc:Choice Requires="wps">
            <w:drawing>
              <wp:anchor distT="0" distB="0" distL="114300" distR="114300" simplePos="0" relativeHeight="251710464" behindDoc="0" locked="0" layoutInCell="1" allowOverlap="1" wp14:anchorId="114BD725" wp14:editId="2589580C">
                <wp:simplePos x="0" y="0"/>
                <wp:positionH relativeFrom="margin">
                  <wp:align>right</wp:align>
                </wp:positionH>
                <wp:positionV relativeFrom="paragraph">
                  <wp:posOffset>0</wp:posOffset>
                </wp:positionV>
                <wp:extent cx="10058400" cy="142875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0058400" cy="1428750"/>
                        </a:xfrm>
                        <a:prstGeom prst="rect">
                          <a:avLst/>
                        </a:prstGeom>
                        <a:noFill/>
                        <a:ln>
                          <a:noFill/>
                        </a:ln>
                      </wps:spPr>
                      <wps:txbx>
                        <w:txbxContent>
                          <w:p w:rsidR="00C36164" w:rsidRPr="00C36164" w:rsidRDefault="00C36164" w:rsidP="00C36164">
                            <w:pPr>
                              <w:jc w:val="center"/>
                              <w:rPr>
                                <w: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36164">
                              <w:rPr>
                                <w: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Differences Between Academic Articles and Technical/Professional Tests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BD725" id="Text Box 129" o:spid="_x0000_s1091" type="#_x0000_t202" style="position:absolute;margin-left:740.8pt;margin-top:0;width:11in;height:11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" filled="f" stroked="f">
                <v:textbox>
                  <w:txbxContent>
                    <w:p w:rsidR="00C36164" w:rsidRPr="00C36164" w:rsidRDefault="00C36164" w:rsidP="00C36164">
                      <w:pPr>
                        <w:jc w:val="center"/>
                        <w:rPr>
                          <w: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36164">
                        <w:rPr>
                          <w: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Differences Between Academic Articles and Technical/Professional Tests </w:t>
                      </w:r>
                    </w:p>
                  </w:txbxContent>
                </v:textbox>
                <w10:wrap anchorx="margin"/>
              </v:shape>
            </w:pict>
          </mc:Fallback>
        </mc:AlternateContent>
      </w:r>
    </w:p>
    <w:p w:rsidR="00902102" w:rsidRDefault="00902102">
      <w:pPr>
        <w:rPr>
          <w:noProof/>
        </w:rPr>
      </w:pPr>
      <w:r>
        <w:rPr>
          <w:noProof/>
        </w:rPr>
        <w:br/>
      </w: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r>
        <w:rPr>
          <w:noProof/>
        </w:rPr>
        <mc:AlternateContent>
          <mc:Choice Requires="wps">
            <w:drawing>
              <wp:anchor distT="0" distB="0" distL="114300" distR="114300" simplePos="0" relativeHeight="251711488" behindDoc="0" locked="0" layoutInCell="1" allowOverlap="1">
                <wp:simplePos x="0" y="0"/>
                <wp:positionH relativeFrom="margin">
                  <wp:posOffset>41275</wp:posOffset>
                </wp:positionH>
                <wp:positionV relativeFrom="paragraph">
                  <wp:posOffset>18097</wp:posOffset>
                </wp:positionV>
                <wp:extent cx="9986645" cy="249999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9986645" cy="2499995"/>
                        </a:xfrm>
                        <a:prstGeom prst="rect">
                          <a:avLst/>
                        </a:prstGeom>
                        <a:solidFill>
                          <a:schemeClr val="accent5">
                            <a:lumMod val="20000"/>
                            <a:lumOff val="80000"/>
                          </a:schemeClr>
                        </a:solidFill>
                        <a:ln w="6350">
                          <a:noFill/>
                        </a:ln>
                      </wps:spPr>
                      <wps:txbx>
                        <w:txbxContent>
                          <w:p w:rsidR="00C36164" w:rsidRPr="00902102" w:rsidRDefault="00C36164" w:rsidP="00902102">
                            <w:pPr>
                              <w:spacing w:before="29" w:line="240" w:lineRule="auto"/>
                              <w:ind w:firstLine="475"/>
                              <w:rPr>
                                <w:rFonts w:ascii="Times New Roman" w:hAnsi="Times New Roman" w:cs="Times New Roman"/>
                                <w:sz w:val="40"/>
                                <w:szCs w:val="24"/>
                              </w:rPr>
                            </w:pPr>
                            <w:r w:rsidRPr="00902102">
                              <w:rPr>
                                <w:rFonts w:ascii="Times New Roman" w:hAnsi="Times New Roman" w:cs="Times New Roman"/>
                                <w:sz w:val="40"/>
                                <w:szCs w:val="24"/>
                              </w:rPr>
                              <w:t xml:space="preserve">As the introduction of academic articles, scholarly articles have a more formal writing style and are very rigorous. Although sometimes a </w:t>
                            </w:r>
                            <w:proofErr w:type="gramStart"/>
                            <w:r w:rsidRPr="00902102">
                              <w:rPr>
                                <w:rFonts w:ascii="Times New Roman" w:hAnsi="Times New Roman" w:cs="Times New Roman"/>
                                <w:sz w:val="40"/>
                                <w:szCs w:val="24"/>
                              </w:rPr>
                              <w:t>particular study</w:t>
                            </w:r>
                            <w:proofErr w:type="gramEnd"/>
                            <w:r w:rsidRPr="00902102">
                              <w:rPr>
                                <w:rFonts w:ascii="Times New Roman" w:hAnsi="Times New Roman" w:cs="Times New Roman"/>
                                <w:sz w:val="40"/>
                                <w:szCs w:val="24"/>
                              </w:rPr>
                              <w:t xml:space="preserve"> modifies a given template based on context, it cannot delete these six elements. However, the focus of the technical article is on how to clearly articulate the research results and the specific experimental details. In addition, technical articles do not have to write every refence as well as academic articles. Moreover, the linguistic style and tone of academic articles are more rigorous and formal than technical articles.</w:t>
                            </w:r>
                          </w:p>
                          <w:p w:rsidR="00C36164" w:rsidRDefault="00C36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92" type="#_x0000_t202" style="position:absolute;margin-left:3.25pt;margin-top:1.4pt;width:786.35pt;height:196.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" fillcolor="#daf0f3 [664]" stroked="f" strokeweight=".5pt">
                <v:textbox>
                  <w:txbxContent>
                    <w:p w:rsidR="00C36164" w:rsidRPr="00902102" w:rsidRDefault="00C36164" w:rsidP="00902102">
                      <w:pPr>
                        <w:spacing w:before="29" w:line="240" w:lineRule="auto"/>
                        <w:ind w:firstLine="475"/>
                        <w:rPr>
                          <w:rFonts w:ascii="Times New Roman" w:hAnsi="Times New Roman" w:cs="Times New Roman"/>
                          <w:sz w:val="40"/>
                          <w:szCs w:val="24"/>
                        </w:rPr>
                      </w:pPr>
                      <w:r w:rsidRPr="00902102">
                        <w:rPr>
                          <w:rFonts w:ascii="Times New Roman" w:hAnsi="Times New Roman" w:cs="Times New Roman"/>
                          <w:sz w:val="40"/>
                          <w:szCs w:val="24"/>
                        </w:rPr>
                        <w:t xml:space="preserve">As the introduction of academic articles, scholarly articles have a more formal writing style and are very rigorous. Although sometimes a </w:t>
                      </w:r>
                      <w:proofErr w:type="gramStart"/>
                      <w:r w:rsidRPr="00902102">
                        <w:rPr>
                          <w:rFonts w:ascii="Times New Roman" w:hAnsi="Times New Roman" w:cs="Times New Roman"/>
                          <w:sz w:val="40"/>
                          <w:szCs w:val="24"/>
                        </w:rPr>
                        <w:t>particular study</w:t>
                      </w:r>
                      <w:proofErr w:type="gramEnd"/>
                      <w:r w:rsidRPr="00902102">
                        <w:rPr>
                          <w:rFonts w:ascii="Times New Roman" w:hAnsi="Times New Roman" w:cs="Times New Roman"/>
                          <w:sz w:val="40"/>
                          <w:szCs w:val="24"/>
                        </w:rPr>
                        <w:t xml:space="preserve"> modifies a given template based on context, it cannot delete these six elements. However, the focus of the technical article is on how to clearly articulate the research results and the specific experimental details. In addition, technical articles do not have to write every refence as well as academic articles. Moreover, the linguistic style and tone of academic articles are more rigorous and formal than technical articles.</w:t>
                      </w:r>
                    </w:p>
                    <w:p w:rsidR="00C36164" w:rsidRDefault="00C36164"/>
                  </w:txbxContent>
                </v:textbox>
                <w10:wrap anchorx="margin"/>
              </v:shape>
            </w:pict>
          </mc:Fallback>
        </mc:AlternateContent>
      </w: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D63588" w:rsidRDefault="00902102">
      <w:pPr>
        <w:rPr>
          <w:noProof/>
        </w:rPr>
      </w:pPr>
      <w:r w:rsidRPr="00902102">
        <w:rPr>
          <w:noProof/>
        </w:rPr>
        <w:drawing>
          <wp:inline distT="0" distB="0" distL="0" distR="0" wp14:anchorId="2AE690C7" wp14:editId="6A4CDF95">
            <wp:extent cx="1647825" cy="1729400"/>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6614" cy="1738624"/>
                    </a:xfrm>
                    <a:prstGeom prst="rect">
                      <a:avLst/>
                    </a:prstGeom>
                  </pic:spPr>
                </pic:pic>
              </a:graphicData>
            </a:graphic>
          </wp:inline>
        </w:drawing>
      </w:r>
      <w:r w:rsidRPr="00902102">
        <w:rPr>
          <w:noProof/>
        </w:rPr>
        <w:t xml:space="preserve"> </w:t>
      </w:r>
      <w:r w:rsidR="00D63588">
        <w:rPr>
          <w:noProof/>
        </w:rPr>
        <w:t xml:space="preserve">    </w:t>
      </w:r>
      <w:r w:rsidR="00D63588" w:rsidRPr="00902102">
        <w:rPr>
          <w:noProof/>
        </w:rPr>
        <w:drawing>
          <wp:inline distT="0" distB="0" distL="0" distR="0" wp14:anchorId="7F1C02F4" wp14:editId="70AA399B">
            <wp:extent cx="2638425" cy="1707215"/>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70019" cy="1727658"/>
                    </a:xfrm>
                    <a:prstGeom prst="rect">
                      <a:avLst/>
                    </a:prstGeom>
                  </pic:spPr>
                </pic:pic>
              </a:graphicData>
            </a:graphic>
          </wp:inline>
        </w:drawing>
      </w:r>
      <w:r w:rsidRPr="00902102">
        <w:rPr>
          <w:noProof/>
        </w:rPr>
        <w:t xml:space="preserve"> </w:t>
      </w:r>
      <w:r w:rsidR="00D63588">
        <w:rPr>
          <w:noProof/>
        </w:rPr>
        <w:t xml:space="preserve">      </w:t>
      </w:r>
      <w:r w:rsidR="00D63588" w:rsidRPr="00D63588">
        <w:rPr>
          <w:noProof/>
        </w:rPr>
        <w:drawing>
          <wp:inline distT="0" distB="0" distL="0" distR="0" wp14:anchorId="6746FFB5" wp14:editId="2C6644F3">
            <wp:extent cx="1695450" cy="1623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05630" cy="1633049"/>
                    </a:xfrm>
                    <a:prstGeom prst="rect">
                      <a:avLst/>
                    </a:prstGeom>
                  </pic:spPr>
                </pic:pic>
              </a:graphicData>
            </a:graphic>
          </wp:inline>
        </w:drawing>
      </w:r>
      <w:r w:rsidR="00D63588" w:rsidRPr="00D63588">
        <w:rPr>
          <w:noProof/>
        </w:rPr>
        <w:t xml:space="preserve"> </w:t>
      </w:r>
      <w:r w:rsidR="00D63588">
        <w:rPr>
          <w:noProof/>
        </w:rPr>
        <w:t xml:space="preserve">       </w:t>
      </w:r>
      <w:r w:rsidR="00D63588" w:rsidRPr="00902102">
        <w:rPr>
          <w:noProof/>
        </w:rPr>
        <w:drawing>
          <wp:inline distT="0" distB="0" distL="0" distR="0" wp14:anchorId="45BF0659" wp14:editId="4C63655D">
            <wp:extent cx="2929887" cy="1148398"/>
            <wp:effectExtent l="0" t="0" r="444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9887" cy="1148398"/>
                    </a:xfrm>
                    <a:prstGeom prst="rect">
                      <a:avLst/>
                    </a:prstGeom>
                  </pic:spPr>
                </pic:pic>
              </a:graphicData>
            </a:graphic>
          </wp:inline>
        </w:drawing>
      </w:r>
      <w:r w:rsidR="00D63588">
        <w:rPr>
          <w:noProof/>
        </w:rPr>
        <w:t xml:space="preserve">                                                          </w:t>
      </w:r>
      <w:r w:rsidR="00D63588" w:rsidRPr="00D63588">
        <w:rPr>
          <w:noProof/>
        </w:rPr>
        <w:t xml:space="preserve"> </w:t>
      </w:r>
      <w:r w:rsidR="00D63588" w:rsidRPr="00D63588">
        <w:rPr>
          <w:noProof/>
        </w:rPr>
        <w:drawing>
          <wp:inline distT="0" distB="0" distL="0" distR="0" wp14:anchorId="76D67ED6" wp14:editId="7D972A96">
            <wp:extent cx="1766888" cy="154922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6822" cy="1566706"/>
                    </a:xfrm>
                    <a:prstGeom prst="rect">
                      <a:avLst/>
                    </a:prstGeom>
                  </pic:spPr>
                </pic:pic>
              </a:graphicData>
            </a:graphic>
          </wp:inline>
        </w:drawing>
      </w:r>
      <w:r w:rsidR="00D63588" w:rsidRPr="00D63588">
        <w:rPr>
          <w:noProof/>
        </w:rPr>
        <w:t xml:space="preserve"> </w:t>
      </w:r>
      <w:r w:rsidR="00D63588">
        <w:rPr>
          <w:noProof/>
        </w:rPr>
        <w:t xml:space="preserve">           </w:t>
      </w:r>
      <w:r w:rsidR="00D63588" w:rsidRPr="00D63588">
        <w:rPr>
          <w:noProof/>
        </w:rPr>
        <w:drawing>
          <wp:inline distT="0" distB="0" distL="0" distR="0" wp14:anchorId="5E8728D5" wp14:editId="112A0CCB">
            <wp:extent cx="3872467" cy="1520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97223" cy="1569820"/>
                    </a:xfrm>
                    <a:prstGeom prst="rect">
                      <a:avLst/>
                    </a:prstGeom>
                  </pic:spPr>
                </pic:pic>
              </a:graphicData>
            </a:graphic>
          </wp:inline>
        </w:drawing>
      </w:r>
      <w:r w:rsidR="00D63588">
        <w:rPr>
          <w:noProof/>
        </w:rPr>
        <w:t xml:space="preserve">           </w:t>
      </w:r>
      <w:r w:rsidR="00D63588" w:rsidRPr="00D63588">
        <w:rPr>
          <w:noProof/>
        </w:rPr>
        <w:drawing>
          <wp:inline distT="0" distB="0" distL="0" distR="0" wp14:anchorId="20719800" wp14:editId="40E0EABA">
            <wp:extent cx="2033587" cy="1712167"/>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5902" cy="1730955"/>
                    </a:xfrm>
                    <a:prstGeom prst="rect">
                      <a:avLst/>
                    </a:prstGeom>
                  </pic:spPr>
                </pic:pic>
              </a:graphicData>
            </a:graphic>
          </wp:inline>
        </w:drawing>
      </w:r>
      <w:r w:rsidR="00D63588">
        <w:rPr>
          <w:noProof/>
        </w:rPr>
        <w:t xml:space="preserve">   </w:t>
      </w:r>
    </w:p>
    <w:p w:rsidR="00902102" w:rsidRDefault="00902102">
      <w:pPr>
        <w:rPr>
          <w:noProof/>
        </w:rPr>
      </w:pPr>
    </w:p>
    <w:p w:rsidR="00902102" w:rsidRDefault="00572B0F">
      <w:pPr>
        <w:rPr>
          <w:noProof/>
        </w:rPr>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4943475</wp:posOffset>
                </wp:positionH>
                <wp:positionV relativeFrom="paragraph">
                  <wp:posOffset>123825</wp:posOffset>
                </wp:positionV>
                <wp:extent cx="4905375" cy="7529513"/>
                <wp:effectExtent l="0" t="0" r="9525" b="0"/>
                <wp:wrapNone/>
                <wp:docPr id="128" name="Text Box 128"/>
                <wp:cNvGraphicFramePr/>
                <a:graphic xmlns:a="http://schemas.openxmlformats.org/drawingml/2006/main">
                  <a:graphicData uri="http://schemas.microsoft.com/office/word/2010/wordprocessingShape">
                    <wps:wsp>
                      <wps:cNvSpPr txBox="1"/>
                      <wps:spPr>
                        <a:xfrm>
                          <a:off x="0" y="0"/>
                          <a:ext cx="4905375" cy="7529513"/>
                        </a:xfrm>
                        <a:prstGeom prst="rect">
                          <a:avLst/>
                        </a:prstGeom>
                        <a:solidFill>
                          <a:srgbClr val="FFCC00"/>
                        </a:solidFill>
                        <a:ln w="6350">
                          <a:noFill/>
                        </a:ln>
                      </wps:spPr>
                      <wps:txbx>
                        <w:txbxContent>
                          <w:p w:rsidR="00572B0F" w:rsidRPr="00572B0F" w:rsidRDefault="00572B0F" w:rsidP="00572B0F">
                            <w:pPr>
                              <w:spacing w:line="240" w:lineRule="auto"/>
                              <w:rPr>
                                <w:sz w:val="44"/>
                              </w:rPr>
                            </w:pPr>
                            <w:r w:rsidRPr="00572B0F">
                              <w:rPr>
                                <w:sz w:val="44"/>
                              </w:rPr>
                              <w:t>Reference Website</w:t>
                            </w:r>
                          </w:p>
                          <w:p w:rsidR="00572B0F" w:rsidRPr="00572B0F" w:rsidRDefault="00572B0F" w:rsidP="00572B0F">
                            <w:pPr>
                              <w:widowControl w:val="0"/>
                              <w:tabs>
                                <w:tab w:val="left" w:pos="312"/>
                              </w:tabs>
                              <w:spacing w:after="0" w:line="240" w:lineRule="auto"/>
                              <w:jc w:val="both"/>
                              <w:rPr>
                                <w:rFonts w:ascii="Times New Roman" w:hAnsi="Times New Roman" w:cs="Times New Roman"/>
                                <w:sz w:val="32"/>
                                <w:szCs w:val="28"/>
                              </w:rPr>
                            </w:pPr>
                            <w:r w:rsidRPr="00572B0F">
                              <w:rPr>
                                <w:rFonts w:ascii="Times New Roman" w:hAnsi="Times New Roman" w:cs="Times New Roman"/>
                                <w:sz w:val="32"/>
                                <w:szCs w:val="28"/>
                              </w:rPr>
                              <w:t xml:space="preserve">1 </w:t>
                            </w:r>
                            <w:hyperlink r:id="rId32" w:history="1">
                              <w:r w:rsidRPr="00572B0F">
                                <w:rPr>
                                  <w:sz w:val="32"/>
                                  <w:szCs w:val="28"/>
                                </w:rPr>
                                <w:t>http://data.stats.gov.cn/</w:t>
                              </w:r>
                            </w:hyperlink>
                          </w:p>
                          <w:p w:rsidR="00572B0F" w:rsidRPr="00572B0F" w:rsidRDefault="00572B0F" w:rsidP="00572B0F">
                            <w:pPr>
                              <w:spacing w:line="240" w:lineRule="auto"/>
                              <w:rPr>
                                <w:rFonts w:ascii="Times New Roman" w:hAnsi="Times New Roman" w:cs="Times New Roman"/>
                                <w:sz w:val="32"/>
                                <w:szCs w:val="28"/>
                              </w:rPr>
                            </w:pPr>
                            <w:r w:rsidRPr="00572B0F">
                              <w:rPr>
                                <w:rFonts w:ascii="Times New Roman" w:hAnsi="Times New Roman" w:cs="Times New Roman"/>
                                <w:sz w:val="32"/>
                                <w:szCs w:val="28"/>
                              </w:rPr>
                              <w:t xml:space="preserve"> </w:t>
                            </w:r>
                            <w:r w:rsidRPr="00572B0F">
                              <w:rPr>
                                <w:rFonts w:ascii="Times New Roman" w:hAnsi="Times New Roman" w:cs="Times New Roman"/>
                                <w:sz w:val="32"/>
                                <w:szCs w:val="28"/>
                              </w:rPr>
                              <w:tab/>
                            </w:r>
                            <w:proofErr w:type="gramStart"/>
                            <w:r w:rsidRPr="00572B0F">
                              <w:rPr>
                                <w:rFonts w:ascii="Times New Roman" w:hAnsi="Times New Roman" w:cs="Times New Roman"/>
                                <w:sz w:val="32"/>
                                <w:szCs w:val="28"/>
                              </w:rPr>
                              <w:t>On the basis of</w:t>
                            </w:r>
                            <w:proofErr w:type="gramEnd"/>
                            <w:r w:rsidRPr="00572B0F">
                              <w:rPr>
                                <w:rFonts w:ascii="Times New Roman" w:hAnsi="Times New Roman" w:cs="Times New Roman"/>
                                <w:sz w:val="32"/>
                                <w:szCs w:val="28"/>
                              </w:rPr>
                              <w:t xml:space="preserve"> the "China Statistics Database" created by the National Bureau of Statistics in 2008, a new version of the statistical database was established in 2013. Here, you can not only query the time series data of the main indicators in the professional fields surveyed by the National Bureau of Statistics, but also create personalized statistic</w:t>
                            </w:r>
                            <w:bookmarkStart w:id="1" w:name="_GoBack"/>
                            <w:bookmarkEnd w:id="1"/>
                            <w:r w:rsidRPr="00572B0F">
                              <w:rPr>
                                <w:rFonts w:ascii="Times New Roman" w:hAnsi="Times New Roman" w:cs="Times New Roman"/>
                                <w:sz w:val="32"/>
                                <w:szCs w:val="28"/>
                              </w:rPr>
                              <w:t>al charts according to individual needs; you can browse not only the statistical yearbook data carrying history, but also the use. A modern, visual statistical product.</w:t>
                            </w:r>
                          </w:p>
                          <w:p w:rsidR="00572B0F" w:rsidRPr="00572B0F" w:rsidRDefault="00572B0F" w:rsidP="00572B0F">
                            <w:pPr>
                              <w:widowControl w:val="0"/>
                              <w:tabs>
                                <w:tab w:val="left" w:pos="312"/>
                              </w:tabs>
                              <w:spacing w:after="0" w:line="240" w:lineRule="auto"/>
                              <w:jc w:val="both"/>
                              <w:rPr>
                                <w:rFonts w:ascii="Times New Roman" w:hAnsi="Times New Roman" w:cs="Times New Roman"/>
                                <w:sz w:val="32"/>
                                <w:szCs w:val="28"/>
                              </w:rPr>
                            </w:pPr>
                            <w:r w:rsidRPr="00572B0F">
                              <w:rPr>
                                <w:rFonts w:ascii="Times New Roman" w:hAnsi="Times New Roman" w:cs="Times New Roman"/>
                                <w:sz w:val="32"/>
                                <w:szCs w:val="28"/>
                              </w:rPr>
                              <w:t xml:space="preserve">2 </w:t>
                            </w:r>
                            <w:hyperlink r:id="rId33" w:history="1">
                              <w:r w:rsidRPr="00572B0F">
                                <w:rPr>
                                  <w:sz w:val="32"/>
                                  <w:szCs w:val="28"/>
                                </w:rPr>
                                <w:t>http://www.cnnic.net.cn/</w:t>
                              </w:r>
                            </w:hyperlink>
                          </w:p>
                          <w:p w:rsidR="00572B0F" w:rsidRPr="00572B0F" w:rsidRDefault="00572B0F" w:rsidP="00572B0F">
                            <w:pPr>
                              <w:spacing w:line="240" w:lineRule="auto"/>
                              <w:rPr>
                                <w:rFonts w:ascii="Times New Roman" w:hAnsi="Times New Roman" w:cs="Times New Roman"/>
                                <w:sz w:val="32"/>
                                <w:szCs w:val="28"/>
                              </w:rPr>
                            </w:pPr>
                            <w:r w:rsidRPr="00572B0F">
                              <w:rPr>
                                <w:rFonts w:ascii="Times New Roman" w:hAnsi="Times New Roman" w:cs="Times New Roman"/>
                                <w:sz w:val="32"/>
                                <w:szCs w:val="28"/>
                              </w:rPr>
                              <w:t xml:space="preserve"> </w:t>
                            </w:r>
                            <w:r w:rsidRPr="00572B0F">
                              <w:rPr>
                                <w:rFonts w:ascii="Times New Roman" w:hAnsi="Times New Roman" w:cs="Times New Roman"/>
                                <w:sz w:val="32"/>
                                <w:szCs w:val="28"/>
                              </w:rPr>
                              <w:tab/>
                              <w:t>China Internet Network Information Center (CNNIC) is a management and service organization established on June 3, 1997 with the approval of the competent national authorities. It exercises the responsibility of the National Internet Network Information Center.</w:t>
                            </w:r>
                          </w:p>
                          <w:p w:rsidR="00572B0F" w:rsidRPr="00572B0F" w:rsidRDefault="00572B0F" w:rsidP="00572B0F">
                            <w:pPr>
                              <w:widowControl w:val="0"/>
                              <w:tabs>
                                <w:tab w:val="left" w:pos="312"/>
                              </w:tabs>
                              <w:spacing w:after="0" w:line="240" w:lineRule="auto"/>
                              <w:jc w:val="both"/>
                              <w:rPr>
                                <w:rFonts w:ascii="Times New Roman" w:hAnsi="Times New Roman" w:cs="Times New Roman"/>
                                <w:sz w:val="32"/>
                                <w:szCs w:val="28"/>
                              </w:rPr>
                            </w:pPr>
                            <w:r w:rsidRPr="00572B0F">
                              <w:rPr>
                                <w:rFonts w:ascii="Times New Roman" w:hAnsi="Times New Roman" w:cs="Times New Roman"/>
                                <w:sz w:val="32"/>
                                <w:szCs w:val="28"/>
                              </w:rPr>
                              <w:t xml:space="preserve">3 </w:t>
                            </w:r>
                            <w:hyperlink r:id="rId34" w:history="1">
                              <w:r w:rsidRPr="00572B0F">
                                <w:rPr>
                                  <w:sz w:val="32"/>
                                  <w:szCs w:val="28"/>
                                </w:rPr>
                                <w:t>https://figshare.com/</w:t>
                              </w:r>
                            </w:hyperlink>
                          </w:p>
                          <w:p w:rsidR="00572B0F" w:rsidRPr="00572B0F" w:rsidRDefault="00572B0F" w:rsidP="00572B0F">
                            <w:pPr>
                              <w:spacing w:line="240" w:lineRule="auto"/>
                              <w:rPr>
                                <w:rFonts w:ascii="Times New Roman" w:hAnsi="Times New Roman" w:cs="Times New Roman"/>
                                <w:sz w:val="32"/>
                                <w:szCs w:val="28"/>
                              </w:rPr>
                            </w:pPr>
                            <w:r w:rsidRPr="00572B0F">
                              <w:rPr>
                                <w:rFonts w:ascii="Times New Roman" w:hAnsi="Times New Roman" w:cs="Times New Roman"/>
                                <w:sz w:val="32"/>
                                <w:szCs w:val="28"/>
                              </w:rPr>
                              <w:t xml:space="preserve"> </w:t>
                            </w:r>
                            <w:r w:rsidRPr="00572B0F">
                              <w:rPr>
                                <w:rFonts w:ascii="Times New Roman" w:hAnsi="Times New Roman" w:cs="Times New Roman"/>
                                <w:sz w:val="32"/>
                                <w:szCs w:val="28"/>
                              </w:rPr>
                              <w:tab/>
                            </w:r>
                            <w:proofErr w:type="spellStart"/>
                            <w:r w:rsidRPr="00572B0F">
                              <w:rPr>
                                <w:rFonts w:ascii="Times New Roman" w:hAnsi="Times New Roman" w:cs="Times New Roman"/>
                                <w:sz w:val="32"/>
                                <w:szCs w:val="28"/>
                              </w:rPr>
                              <w:t>Figshare</w:t>
                            </w:r>
                            <w:proofErr w:type="spellEnd"/>
                            <w:r w:rsidRPr="00572B0F">
                              <w:rPr>
                                <w:rFonts w:ascii="Times New Roman" w:hAnsi="Times New Roman" w:cs="Times New Roman"/>
                                <w:sz w:val="32"/>
                                <w:szCs w:val="28"/>
                              </w:rPr>
                              <w:t xml:space="preserve"> is an online data knowledge base based on cloud computing technology. Researchers can save and share their research results, including data, datasets, images, videos, posters and codes, so that their research, even preliminary research, exposure </w:t>
                            </w:r>
                            <w:r w:rsidRPr="00572B0F">
                              <w:rPr>
                                <w:rFonts w:ascii="Times New Roman" w:hAnsi="Times New Roman" w:cs="Times New Roman" w:hint="eastAsia"/>
                                <w:sz w:val="32"/>
                                <w:szCs w:val="28"/>
                              </w:rPr>
                              <w:t>a</w:t>
                            </w:r>
                            <w:r w:rsidRPr="00572B0F">
                              <w:rPr>
                                <w:rFonts w:ascii="Times New Roman" w:hAnsi="Times New Roman" w:cs="Times New Roman"/>
                                <w:sz w:val="32"/>
                                <w:szCs w:val="28"/>
                              </w:rPr>
                              <w:t xml:space="preserve">nd get approval. Since </w:t>
                            </w:r>
                            <w:proofErr w:type="spellStart"/>
                            <w:r w:rsidRPr="00572B0F">
                              <w:rPr>
                                <w:rFonts w:ascii="Times New Roman" w:hAnsi="Times New Roman" w:cs="Times New Roman"/>
                                <w:sz w:val="32"/>
                                <w:szCs w:val="28"/>
                              </w:rPr>
                              <w:t>Figshare</w:t>
                            </w:r>
                            <w:proofErr w:type="spellEnd"/>
                            <w:r w:rsidRPr="00572B0F">
                              <w:rPr>
                                <w:rFonts w:ascii="Times New Roman" w:hAnsi="Times New Roman" w:cs="Times New Roman"/>
                                <w:sz w:val="32"/>
                                <w:szCs w:val="28"/>
                              </w:rPr>
                              <w:t xml:space="preserve"> follows the open data principle, users have free access to data and uploads. Therefore, researchers can publish their data through </w:t>
                            </w:r>
                            <w:proofErr w:type="spellStart"/>
                            <w:r w:rsidRPr="00572B0F">
                              <w:rPr>
                                <w:rFonts w:ascii="Times New Roman" w:hAnsi="Times New Roman" w:cs="Times New Roman"/>
                                <w:sz w:val="32"/>
                                <w:szCs w:val="28"/>
                              </w:rPr>
                              <w:t>Figshare</w:t>
                            </w:r>
                            <w:proofErr w:type="spellEnd"/>
                            <w:r w:rsidRPr="00572B0F">
                              <w:rPr>
                                <w:rFonts w:ascii="Times New Roman" w:hAnsi="Times New Roman" w:cs="Times New Roman"/>
                                <w:sz w:val="32"/>
                                <w:szCs w:val="28"/>
                              </w:rPr>
                              <w:t xml:space="preserve">, and all entries on </w:t>
                            </w:r>
                            <w:proofErr w:type="spellStart"/>
                            <w:r w:rsidRPr="00572B0F">
                              <w:rPr>
                                <w:rFonts w:ascii="Times New Roman" w:hAnsi="Times New Roman" w:cs="Times New Roman"/>
                                <w:sz w:val="32"/>
                                <w:szCs w:val="28"/>
                              </w:rPr>
                              <w:t>Figshare</w:t>
                            </w:r>
                            <w:proofErr w:type="spellEnd"/>
                            <w:r w:rsidRPr="00572B0F">
                              <w:rPr>
                                <w:rFonts w:ascii="Times New Roman" w:hAnsi="Times New Roman" w:cs="Times New Roman"/>
                                <w:sz w:val="32"/>
                                <w:szCs w:val="28"/>
                              </w:rPr>
                              <w:t xml:space="preserve"> have a DOI for easy reference.</w:t>
                            </w:r>
                          </w:p>
                          <w:p w:rsidR="00572B0F" w:rsidRPr="003454CD" w:rsidRDefault="00572B0F" w:rsidP="00572B0F">
                            <w:pPr>
                              <w:spacing w:line="480" w:lineRule="auto"/>
                              <w:rPr>
                                <w:rFonts w:ascii="Times New Roman" w:eastAsia="Microsoft YaHei" w:hAnsi="Times New Roman" w:cs="Times New Roman"/>
                                <w:color w:val="444444"/>
                                <w:sz w:val="24"/>
                                <w:szCs w:val="24"/>
                                <w:shd w:val="clear" w:color="auto" w:fill="FFFFFF"/>
                              </w:rPr>
                            </w:pPr>
                          </w:p>
                          <w:p w:rsidR="00572B0F" w:rsidRPr="003454CD" w:rsidRDefault="00572B0F" w:rsidP="00572B0F">
                            <w:pPr>
                              <w:spacing w:line="480" w:lineRule="auto"/>
                              <w:rPr>
                                <w:rFonts w:ascii="Times New Roman" w:eastAsia="Microsoft YaHei" w:hAnsi="Times New Roman" w:cs="Times New Roman"/>
                                <w:color w:val="444444"/>
                                <w:sz w:val="24"/>
                                <w:szCs w:val="24"/>
                                <w:shd w:val="clear" w:color="auto" w:fill="FFFFFF"/>
                              </w:rPr>
                            </w:pPr>
                          </w:p>
                          <w:p w:rsidR="00572B0F" w:rsidRDefault="00572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93" type="#_x0000_t202" style="position:absolute;margin-left:389.25pt;margin-top:9.75pt;width:386.25pt;height:592.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" fillcolor="#fc0" stroked="f" strokeweight=".5pt">
                <v:textbox>
                  <w:txbxContent>
                    <w:p w:rsidR="00572B0F" w:rsidRPr="00572B0F" w:rsidRDefault="00572B0F" w:rsidP="00572B0F">
                      <w:pPr>
                        <w:spacing w:line="240" w:lineRule="auto"/>
                        <w:rPr>
                          <w:sz w:val="44"/>
                        </w:rPr>
                      </w:pPr>
                      <w:r w:rsidRPr="00572B0F">
                        <w:rPr>
                          <w:sz w:val="44"/>
                        </w:rPr>
                        <w:t>Reference Website</w:t>
                      </w:r>
                    </w:p>
                    <w:p w:rsidR="00572B0F" w:rsidRPr="00572B0F" w:rsidRDefault="00572B0F" w:rsidP="00572B0F">
                      <w:pPr>
                        <w:widowControl w:val="0"/>
                        <w:tabs>
                          <w:tab w:val="left" w:pos="312"/>
                        </w:tabs>
                        <w:spacing w:after="0" w:line="240" w:lineRule="auto"/>
                        <w:jc w:val="both"/>
                        <w:rPr>
                          <w:rFonts w:ascii="Times New Roman" w:hAnsi="Times New Roman" w:cs="Times New Roman"/>
                          <w:sz w:val="32"/>
                          <w:szCs w:val="28"/>
                        </w:rPr>
                      </w:pPr>
                      <w:r w:rsidRPr="00572B0F">
                        <w:rPr>
                          <w:rFonts w:ascii="Times New Roman" w:hAnsi="Times New Roman" w:cs="Times New Roman"/>
                          <w:sz w:val="32"/>
                          <w:szCs w:val="28"/>
                        </w:rPr>
                        <w:t xml:space="preserve">1 </w:t>
                      </w:r>
                      <w:hyperlink r:id="rId35" w:history="1">
                        <w:r w:rsidRPr="00572B0F">
                          <w:rPr>
                            <w:sz w:val="32"/>
                            <w:szCs w:val="28"/>
                          </w:rPr>
                          <w:t>http://data.stats.gov.cn/</w:t>
                        </w:r>
                      </w:hyperlink>
                    </w:p>
                    <w:p w:rsidR="00572B0F" w:rsidRPr="00572B0F" w:rsidRDefault="00572B0F" w:rsidP="00572B0F">
                      <w:pPr>
                        <w:spacing w:line="240" w:lineRule="auto"/>
                        <w:rPr>
                          <w:rFonts w:ascii="Times New Roman" w:hAnsi="Times New Roman" w:cs="Times New Roman"/>
                          <w:sz w:val="32"/>
                          <w:szCs w:val="28"/>
                        </w:rPr>
                      </w:pPr>
                      <w:r w:rsidRPr="00572B0F">
                        <w:rPr>
                          <w:rFonts w:ascii="Times New Roman" w:hAnsi="Times New Roman" w:cs="Times New Roman"/>
                          <w:sz w:val="32"/>
                          <w:szCs w:val="28"/>
                        </w:rPr>
                        <w:t xml:space="preserve"> </w:t>
                      </w:r>
                      <w:r w:rsidRPr="00572B0F">
                        <w:rPr>
                          <w:rFonts w:ascii="Times New Roman" w:hAnsi="Times New Roman" w:cs="Times New Roman"/>
                          <w:sz w:val="32"/>
                          <w:szCs w:val="28"/>
                        </w:rPr>
                        <w:tab/>
                      </w:r>
                      <w:proofErr w:type="gramStart"/>
                      <w:r w:rsidRPr="00572B0F">
                        <w:rPr>
                          <w:rFonts w:ascii="Times New Roman" w:hAnsi="Times New Roman" w:cs="Times New Roman"/>
                          <w:sz w:val="32"/>
                          <w:szCs w:val="28"/>
                        </w:rPr>
                        <w:t>On the basis of</w:t>
                      </w:r>
                      <w:proofErr w:type="gramEnd"/>
                      <w:r w:rsidRPr="00572B0F">
                        <w:rPr>
                          <w:rFonts w:ascii="Times New Roman" w:hAnsi="Times New Roman" w:cs="Times New Roman"/>
                          <w:sz w:val="32"/>
                          <w:szCs w:val="28"/>
                        </w:rPr>
                        <w:t xml:space="preserve"> the "China Statistics Database" created by the National Bureau of Statistics in 2008, a new version of the statistical database was established in 2013. Here, you can not only query the time series data of the main indicators in the professional fields surveyed by the National Bureau of Statistics, but also create personalized statistic</w:t>
                      </w:r>
                      <w:bookmarkStart w:id="2" w:name="_GoBack"/>
                      <w:bookmarkEnd w:id="2"/>
                      <w:r w:rsidRPr="00572B0F">
                        <w:rPr>
                          <w:rFonts w:ascii="Times New Roman" w:hAnsi="Times New Roman" w:cs="Times New Roman"/>
                          <w:sz w:val="32"/>
                          <w:szCs w:val="28"/>
                        </w:rPr>
                        <w:t>al charts according to individual needs; you can browse not only the statistical yearbook data carrying history, but also the use. A modern, visual statistical product.</w:t>
                      </w:r>
                    </w:p>
                    <w:p w:rsidR="00572B0F" w:rsidRPr="00572B0F" w:rsidRDefault="00572B0F" w:rsidP="00572B0F">
                      <w:pPr>
                        <w:widowControl w:val="0"/>
                        <w:tabs>
                          <w:tab w:val="left" w:pos="312"/>
                        </w:tabs>
                        <w:spacing w:after="0" w:line="240" w:lineRule="auto"/>
                        <w:jc w:val="both"/>
                        <w:rPr>
                          <w:rFonts w:ascii="Times New Roman" w:hAnsi="Times New Roman" w:cs="Times New Roman"/>
                          <w:sz w:val="32"/>
                          <w:szCs w:val="28"/>
                        </w:rPr>
                      </w:pPr>
                      <w:r w:rsidRPr="00572B0F">
                        <w:rPr>
                          <w:rFonts w:ascii="Times New Roman" w:hAnsi="Times New Roman" w:cs="Times New Roman"/>
                          <w:sz w:val="32"/>
                          <w:szCs w:val="28"/>
                        </w:rPr>
                        <w:t xml:space="preserve">2 </w:t>
                      </w:r>
                      <w:hyperlink r:id="rId36" w:history="1">
                        <w:r w:rsidRPr="00572B0F">
                          <w:rPr>
                            <w:sz w:val="32"/>
                            <w:szCs w:val="28"/>
                          </w:rPr>
                          <w:t>http://www.cnnic.net.cn/</w:t>
                        </w:r>
                      </w:hyperlink>
                    </w:p>
                    <w:p w:rsidR="00572B0F" w:rsidRPr="00572B0F" w:rsidRDefault="00572B0F" w:rsidP="00572B0F">
                      <w:pPr>
                        <w:spacing w:line="240" w:lineRule="auto"/>
                        <w:rPr>
                          <w:rFonts w:ascii="Times New Roman" w:hAnsi="Times New Roman" w:cs="Times New Roman"/>
                          <w:sz w:val="32"/>
                          <w:szCs w:val="28"/>
                        </w:rPr>
                      </w:pPr>
                      <w:r w:rsidRPr="00572B0F">
                        <w:rPr>
                          <w:rFonts w:ascii="Times New Roman" w:hAnsi="Times New Roman" w:cs="Times New Roman"/>
                          <w:sz w:val="32"/>
                          <w:szCs w:val="28"/>
                        </w:rPr>
                        <w:t xml:space="preserve"> </w:t>
                      </w:r>
                      <w:r w:rsidRPr="00572B0F">
                        <w:rPr>
                          <w:rFonts w:ascii="Times New Roman" w:hAnsi="Times New Roman" w:cs="Times New Roman"/>
                          <w:sz w:val="32"/>
                          <w:szCs w:val="28"/>
                        </w:rPr>
                        <w:tab/>
                        <w:t>China Internet Network Information Center (CNNIC) is a management and service organization established on June 3, 1997 with the approval of the competent national authorities. It exercises the responsibility of the National Internet Network Information Center.</w:t>
                      </w:r>
                    </w:p>
                    <w:p w:rsidR="00572B0F" w:rsidRPr="00572B0F" w:rsidRDefault="00572B0F" w:rsidP="00572B0F">
                      <w:pPr>
                        <w:widowControl w:val="0"/>
                        <w:tabs>
                          <w:tab w:val="left" w:pos="312"/>
                        </w:tabs>
                        <w:spacing w:after="0" w:line="240" w:lineRule="auto"/>
                        <w:jc w:val="both"/>
                        <w:rPr>
                          <w:rFonts w:ascii="Times New Roman" w:hAnsi="Times New Roman" w:cs="Times New Roman"/>
                          <w:sz w:val="32"/>
                          <w:szCs w:val="28"/>
                        </w:rPr>
                      </w:pPr>
                      <w:r w:rsidRPr="00572B0F">
                        <w:rPr>
                          <w:rFonts w:ascii="Times New Roman" w:hAnsi="Times New Roman" w:cs="Times New Roman"/>
                          <w:sz w:val="32"/>
                          <w:szCs w:val="28"/>
                        </w:rPr>
                        <w:t xml:space="preserve">3 </w:t>
                      </w:r>
                      <w:hyperlink r:id="rId37" w:history="1">
                        <w:r w:rsidRPr="00572B0F">
                          <w:rPr>
                            <w:sz w:val="32"/>
                            <w:szCs w:val="28"/>
                          </w:rPr>
                          <w:t>https://figshare.com/</w:t>
                        </w:r>
                      </w:hyperlink>
                    </w:p>
                    <w:p w:rsidR="00572B0F" w:rsidRPr="00572B0F" w:rsidRDefault="00572B0F" w:rsidP="00572B0F">
                      <w:pPr>
                        <w:spacing w:line="240" w:lineRule="auto"/>
                        <w:rPr>
                          <w:rFonts w:ascii="Times New Roman" w:hAnsi="Times New Roman" w:cs="Times New Roman"/>
                          <w:sz w:val="32"/>
                          <w:szCs w:val="28"/>
                        </w:rPr>
                      </w:pPr>
                      <w:r w:rsidRPr="00572B0F">
                        <w:rPr>
                          <w:rFonts w:ascii="Times New Roman" w:hAnsi="Times New Roman" w:cs="Times New Roman"/>
                          <w:sz w:val="32"/>
                          <w:szCs w:val="28"/>
                        </w:rPr>
                        <w:t xml:space="preserve"> </w:t>
                      </w:r>
                      <w:r w:rsidRPr="00572B0F">
                        <w:rPr>
                          <w:rFonts w:ascii="Times New Roman" w:hAnsi="Times New Roman" w:cs="Times New Roman"/>
                          <w:sz w:val="32"/>
                          <w:szCs w:val="28"/>
                        </w:rPr>
                        <w:tab/>
                      </w:r>
                      <w:proofErr w:type="spellStart"/>
                      <w:r w:rsidRPr="00572B0F">
                        <w:rPr>
                          <w:rFonts w:ascii="Times New Roman" w:hAnsi="Times New Roman" w:cs="Times New Roman"/>
                          <w:sz w:val="32"/>
                          <w:szCs w:val="28"/>
                        </w:rPr>
                        <w:t>Figshare</w:t>
                      </w:r>
                      <w:proofErr w:type="spellEnd"/>
                      <w:r w:rsidRPr="00572B0F">
                        <w:rPr>
                          <w:rFonts w:ascii="Times New Roman" w:hAnsi="Times New Roman" w:cs="Times New Roman"/>
                          <w:sz w:val="32"/>
                          <w:szCs w:val="28"/>
                        </w:rPr>
                        <w:t xml:space="preserve"> is an online data knowledge base based on cloud computing technology. Researchers can save and share their research results, including data, datasets, images, videos, posters and codes, so that their research, even preliminary research, exposure </w:t>
                      </w:r>
                      <w:r w:rsidRPr="00572B0F">
                        <w:rPr>
                          <w:rFonts w:ascii="Times New Roman" w:hAnsi="Times New Roman" w:cs="Times New Roman" w:hint="eastAsia"/>
                          <w:sz w:val="32"/>
                          <w:szCs w:val="28"/>
                        </w:rPr>
                        <w:t>a</w:t>
                      </w:r>
                      <w:r w:rsidRPr="00572B0F">
                        <w:rPr>
                          <w:rFonts w:ascii="Times New Roman" w:hAnsi="Times New Roman" w:cs="Times New Roman"/>
                          <w:sz w:val="32"/>
                          <w:szCs w:val="28"/>
                        </w:rPr>
                        <w:t xml:space="preserve">nd get approval. Since </w:t>
                      </w:r>
                      <w:proofErr w:type="spellStart"/>
                      <w:r w:rsidRPr="00572B0F">
                        <w:rPr>
                          <w:rFonts w:ascii="Times New Roman" w:hAnsi="Times New Roman" w:cs="Times New Roman"/>
                          <w:sz w:val="32"/>
                          <w:szCs w:val="28"/>
                        </w:rPr>
                        <w:t>Figshare</w:t>
                      </w:r>
                      <w:proofErr w:type="spellEnd"/>
                      <w:r w:rsidRPr="00572B0F">
                        <w:rPr>
                          <w:rFonts w:ascii="Times New Roman" w:hAnsi="Times New Roman" w:cs="Times New Roman"/>
                          <w:sz w:val="32"/>
                          <w:szCs w:val="28"/>
                        </w:rPr>
                        <w:t xml:space="preserve"> follows the open data principle, users have free access to data and uploads. Therefore, researchers can publish their data through </w:t>
                      </w:r>
                      <w:proofErr w:type="spellStart"/>
                      <w:r w:rsidRPr="00572B0F">
                        <w:rPr>
                          <w:rFonts w:ascii="Times New Roman" w:hAnsi="Times New Roman" w:cs="Times New Roman"/>
                          <w:sz w:val="32"/>
                          <w:szCs w:val="28"/>
                        </w:rPr>
                        <w:t>Figshare</w:t>
                      </w:r>
                      <w:proofErr w:type="spellEnd"/>
                      <w:r w:rsidRPr="00572B0F">
                        <w:rPr>
                          <w:rFonts w:ascii="Times New Roman" w:hAnsi="Times New Roman" w:cs="Times New Roman"/>
                          <w:sz w:val="32"/>
                          <w:szCs w:val="28"/>
                        </w:rPr>
                        <w:t xml:space="preserve">, and all entries on </w:t>
                      </w:r>
                      <w:proofErr w:type="spellStart"/>
                      <w:r w:rsidRPr="00572B0F">
                        <w:rPr>
                          <w:rFonts w:ascii="Times New Roman" w:hAnsi="Times New Roman" w:cs="Times New Roman"/>
                          <w:sz w:val="32"/>
                          <w:szCs w:val="28"/>
                        </w:rPr>
                        <w:t>Figshare</w:t>
                      </w:r>
                      <w:proofErr w:type="spellEnd"/>
                      <w:r w:rsidRPr="00572B0F">
                        <w:rPr>
                          <w:rFonts w:ascii="Times New Roman" w:hAnsi="Times New Roman" w:cs="Times New Roman"/>
                          <w:sz w:val="32"/>
                          <w:szCs w:val="28"/>
                        </w:rPr>
                        <w:t xml:space="preserve"> have a DOI for easy reference.</w:t>
                      </w:r>
                    </w:p>
                    <w:p w:rsidR="00572B0F" w:rsidRPr="003454CD" w:rsidRDefault="00572B0F" w:rsidP="00572B0F">
                      <w:pPr>
                        <w:spacing w:line="480" w:lineRule="auto"/>
                        <w:rPr>
                          <w:rFonts w:ascii="Times New Roman" w:eastAsia="Microsoft YaHei" w:hAnsi="Times New Roman" w:cs="Times New Roman"/>
                          <w:color w:val="444444"/>
                          <w:sz w:val="24"/>
                          <w:szCs w:val="24"/>
                          <w:shd w:val="clear" w:color="auto" w:fill="FFFFFF"/>
                        </w:rPr>
                      </w:pPr>
                    </w:p>
                    <w:p w:rsidR="00572B0F" w:rsidRPr="003454CD" w:rsidRDefault="00572B0F" w:rsidP="00572B0F">
                      <w:pPr>
                        <w:spacing w:line="480" w:lineRule="auto"/>
                        <w:rPr>
                          <w:rFonts w:ascii="Times New Roman" w:eastAsia="Microsoft YaHei" w:hAnsi="Times New Roman" w:cs="Times New Roman"/>
                          <w:color w:val="444444"/>
                          <w:sz w:val="24"/>
                          <w:szCs w:val="24"/>
                          <w:shd w:val="clear" w:color="auto" w:fill="FFFFFF"/>
                        </w:rPr>
                      </w:pPr>
                    </w:p>
                    <w:p w:rsidR="00572B0F" w:rsidRDefault="00572B0F"/>
                  </w:txbxContent>
                </v:textbox>
              </v:shape>
            </w:pict>
          </mc:Fallback>
        </mc:AlternateContent>
      </w:r>
      <w:r w:rsidR="007000B2">
        <w:rPr>
          <w:noProof/>
        </w:rPr>
        <mc:AlternateContent>
          <mc:Choice Requires="wps">
            <w:drawing>
              <wp:anchor distT="0" distB="0" distL="114300" distR="114300" simplePos="0" relativeHeight="251712512" behindDoc="0" locked="0" layoutInCell="1" allowOverlap="1">
                <wp:simplePos x="0" y="0"/>
                <wp:positionH relativeFrom="column">
                  <wp:posOffset>52388</wp:posOffset>
                </wp:positionH>
                <wp:positionV relativeFrom="paragraph">
                  <wp:posOffset>66675</wp:posOffset>
                </wp:positionV>
                <wp:extent cx="4710112" cy="2452688"/>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4710112" cy="2452688"/>
                        </a:xfrm>
                        <a:prstGeom prst="rect">
                          <a:avLst/>
                        </a:prstGeom>
                        <a:solidFill>
                          <a:srgbClr val="FFC000"/>
                        </a:solidFill>
                        <a:ln w="6350">
                          <a:noFill/>
                        </a:ln>
                      </wps:spPr>
                      <wps:txbx>
                        <w:txbxContent>
                          <w:p w:rsidR="007000B2" w:rsidRPr="007000B2" w:rsidRDefault="007000B2">
                            <w:pPr>
                              <w:rPr>
                                <w:sz w:val="36"/>
                                <w:szCs w:val="36"/>
                              </w:rPr>
                            </w:pPr>
                            <w:r w:rsidRPr="007000B2">
                              <w:rPr>
                                <w:sz w:val="36"/>
                                <w:szCs w:val="36"/>
                              </w:rPr>
                              <w:t>Reference Forum</w:t>
                            </w:r>
                          </w:p>
                          <w:p w:rsidR="007000B2" w:rsidRPr="007000B2" w:rsidRDefault="007000B2" w:rsidP="007000B2">
                            <w:pPr>
                              <w:pStyle w:val="ListParagraph"/>
                              <w:widowControl w:val="0"/>
                              <w:tabs>
                                <w:tab w:val="left" w:pos="312"/>
                              </w:tabs>
                              <w:spacing w:after="0" w:line="480" w:lineRule="auto"/>
                              <w:jc w:val="both"/>
                              <w:rPr>
                                <w:rFonts w:ascii="Times New Roman" w:hAnsi="Times New Roman" w:cs="Times New Roman"/>
                                <w:color w:val="000000" w:themeColor="text1"/>
                                <w:sz w:val="28"/>
                                <w:szCs w:val="28"/>
                              </w:rPr>
                            </w:pPr>
                            <w:hyperlink r:id="rId38" w:history="1">
                              <w:r w:rsidRPr="007000B2">
                                <w:rPr>
                                  <w:rStyle w:val="Hyperlink"/>
                                  <w:rFonts w:ascii="Times New Roman" w:hAnsi="Times New Roman" w:cs="Times New Roman"/>
                                  <w:color w:val="000000" w:themeColor="text1"/>
                                  <w:sz w:val="28"/>
                                  <w:szCs w:val="28"/>
                                </w:rPr>
                                <w:t>http://bbs.pinggu.org/index.php?gid=148</w:t>
                              </w:r>
                            </w:hyperlink>
                          </w:p>
                          <w:p w:rsidR="007000B2" w:rsidRPr="007000B2" w:rsidRDefault="007000B2" w:rsidP="007000B2">
                            <w:pPr>
                              <w:spacing w:line="480" w:lineRule="auto"/>
                              <w:ind w:firstLineChars="200" w:firstLine="560"/>
                              <w:rPr>
                                <w:rFonts w:ascii="Times New Roman" w:hAnsi="Times New Roman" w:cs="Times New Roman"/>
                                <w:sz w:val="28"/>
                                <w:szCs w:val="28"/>
                              </w:rPr>
                            </w:pPr>
                            <w:r w:rsidRPr="007000B2">
                              <w:rPr>
                                <w:rFonts w:ascii="Times New Roman" w:hAnsi="Times New Roman" w:cs="Times New Roman"/>
                                <w:sz w:val="28"/>
                                <w:szCs w:val="28"/>
                              </w:rPr>
                              <w:t>This is the China University Economic Forum, which mainly involves exchange of statistical software related to econometrics, statistics, data mining, statistical software, and data.</w:t>
                            </w:r>
                          </w:p>
                          <w:p w:rsidR="007000B2" w:rsidRDefault="00700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94" type="#_x0000_t202" style="position:absolute;margin-left:4.15pt;margin-top:5.25pt;width:370.85pt;height:193.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" fillcolor="#ffc000" stroked="f" strokeweight=".5pt">
                <v:textbox>
                  <w:txbxContent>
                    <w:p w:rsidR="007000B2" w:rsidRPr="007000B2" w:rsidRDefault="007000B2">
                      <w:pPr>
                        <w:rPr>
                          <w:sz w:val="36"/>
                          <w:szCs w:val="36"/>
                        </w:rPr>
                      </w:pPr>
                      <w:r w:rsidRPr="007000B2">
                        <w:rPr>
                          <w:sz w:val="36"/>
                          <w:szCs w:val="36"/>
                        </w:rPr>
                        <w:t>Reference Forum</w:t>
                      </w:r>
                    </w:p>
                    <w:p w:rsidR="007000B2" w:rsidRPr="007000B2" w:rsidRDefault="007000B2" w:rsidP="007000B2">
                      <w:pPr>
                        <w:pStyle w:val="ListParagraph"/>
                        <w:widowControl w:val="0"/>
                        <w:tabs>
                          <w:tab w:val="left" w:pos="312"/>
                        </w:tabs>
                        <w:spacing w:after="0" w:line="480" w:lineRule="auto"/>
                        <w:jc w:val="both"/>
                        <w:rPr>
                          <w:rFonts w:ascii="Times New Roman" w:hAnsi="Times New Roman" w:cs="Times New Roman"/>
                          <w:color w:val="000000" w:themeColor="text1"/>
                          <w:sz w:val="28"/>
                          <w:szCs w:val="28"/>
                        </w:rPr>
                      </w:pPr>
                      <w:hyperlink r:id="rId39" w:history="1">
                        <w:r w:rsidRPr="007000B2">
                          <w:rPr>
                            <w:rStyle w:val="Hyperlink"/>
                            <w:rFonts w:ascii="Times New Roman" w:hAnsi="Times New Roman" w:cs="Times New Roman"/>
                            <w:color w:val="000000" w:themeColor="text1"/>
                            <w:sz w:val="28"/>
                            <w:szCs w:val="28"/>
                          </w:rPr>
                          <w:t>http://bbs.pinggu.org/index.php?gid=148</w:t>
                        </w:r>
                      </w:hyperlink>
                    </w:p>
                    <w:p w:rsidR="007000B2" w:rsidRPr="007000B2" w:rsidRDefault="007000B2" w:rsidP="007000B2">
                      <w:pPr>
                        <w:spacing w:line="480" w:lineRule="auto"/>
                        <w:ind w:firstLineChars="200" w:firstLine="560"/>
                        <w:rPr>
                          <w:rFonts w:ascii="Times New Roman" w:hAnsi="Times New Roman" w:cs="Times New Roman"/>
                          <w:sz w:val="28"/>
                          <w:szCs w:val="28"/>
                        </w:rPr>
                      </w:pPr>
                      <w:r w:rsidRPr="007000B2">
                        <w:rPr>
                          <w:rFonts w:ascii="Times New Roman" w:hAnsi="Times New Roman" w:cs="Times New Roman"/>
                          <w:sz w:val="28"/>
                          <w:szCs w:val="28"/>
                        </w:rPr>
                        <w:t>This is the China University Economic Forum, which mainly involves exchange of statistical software related to econometrics, statistics, data mining, statistical software, and data.</w:t>
                      </w:r>
                    </w:p>
                    <w:p w:rsidR="007000B2" w:rsidRDefault="007000B2"/>
                  </w:txbxContent>
                </v:textbox>
              </v:shape>
            </w:pict>
          </mc:Fallback>
        </mc:AlternateContent>
      </w:r>
      <w:r w:rsidR="007000B2">
        <w:rPr>
          <w:noProof/>
        </w:rPr>
        <w:t xml:space="preserve">                                                                                                                                                                                                                                             </w:t>
      </w:r>
    </w:p>
    <w:p w:rsidR="00902102" w:rsidRDefault="0090210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r>
        <w:rPr>
          <w:noProof/>
        </w:rPr>
        <mc:AlternateContent>
          <mc:Choice Requires="wps">
            <w:drawing>
              <wp:anchor distT="0" distB="0" distL="114300" distR="114300" simplePos="0" relativeHeight="251713536" behindDoc="0" locked="0" layoutInCell="1" allowOverlap="1">
                <wp:simplePos x="0" y="0"/>
                <wp:positionH relativeFrom="column">
                  <wp:posOffset>61913</wp:posOffset>
                </wp:positionH>
                <wp:positionV relativeFrom="paragraph">
                  <wp:posOffset>6350</wp:posOffset>
                </wp:positionV>
                <wp:extent cx="4686300" cy="204311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86300" cy="2043113"/>
                        </a:xfrm>
                        <a:prstGeom prst="rect">
                          <a:avLst/>
                        </a:prstGeom>
                        <a:solidFill>
                          <a:srgbClr val="FF9966"/>
                        </a:solidFill>
                        <a:ln w="6350">
                          <a:noFill/>
                        </a:ln>
                      </wps:spPr>
                      <wps:txbx>
                        <w:txbxContent>
                          <w:p w:rsidR="00CE0937" w:rsidRDefault="00CE0937">
                            <w:pPr>
                              <w:rPr>
                                <w:sz w:val="32"/>
                                <w:szCs w:val="32"/>
                              </w:rPr>
                            </w:pPr>
                          </w:p>
                          <w:p w:rsidR="007000B2" w:rsidRPr="007000B2" w:rsidRDefault="007000B2">
                            <w:pPr>
                              <w:rPr>
                                <w:sz w:val="32"/>
                                <w:szCs w:val="32"/>
                              </w:rPr>
                            </w:pPr>
                            <w:r w:rsidRPr="007000B2">
                              <w:rPr>
                                <w:sz w:val="32"/>
                                <w:szCs w:val="32"/>
                              </w:rPr>
                              <w:t>Reference Journal</w:t>
                            </w:r>
                          </w:p>
                          <w:p w:rsidR="007000B2" w:rsidRPr="00572B0F" w:rsidRDefault="007000B2" w:rsidP="007000B2">
                            <w:pPr>
                              <w:widowControl w:val="0"/>
                              <w:tabs>
                                <w:tab w:val="left" w:pos="312"/>
                              </w:tabs>
                              <w:spacing w:after="0" w:line="480" w:lineRule="auto"/>
                              <w:jc w:val="both"/>
                              <w:rPr>
                                <w:rFonts w:ascii="Times New Roman" w:hAnsi="Times New Roman" w:cs="Times New Roman"/>
                                <w:sz w:val="28"/>
                                <w:szCs w:val="28"/>
                              </w:rPr>
                            </w:pPr>
                            <w:r w:rsidRPr="00572B0F">
                              <w:rPr>
                                <w:rFonts w:ascii="Times New Roman" w:hAnsi="Times New Roman" w:cs="Times New Roman"/>
                                <w:sz w:val="28"/>
                                <w:szCs w:val="28"/>
                              </w:rPr>
                              <w:t xml:space="preserve">1) Journal of Business and Economics Statistics </w:t>
                            </w:r>
                          </w:p>
                          <w:p w:rsidR="007000B2" w:rsidRPr="00572B0F" w:rsidRDefault="007000B2" w:rsidP="007000B2">
                            <w:pPr>
                              <w:spacing w:line="480" w:lineRule="auto"/>
                              <w:rPr>
                                <w:rFonts w:ascii="Times New Roman" w:hAnsi="Times New Roman" w:cs="Times New Roman"/>
                                <w:sz w:val="28"/>
                                <w:szCs w:val="28"/>
                              </w:rPr>
                            </w:pPr>
                            <w:r w:rsidRPr="00572B0F">
                              <w:rPr>
                                <w:rFonts w:ascii="Times New Roman" w:hAnsi="Times New Roman" w:cs="Times New Roman"/>
                                <w:sz w:val="28"/>
                                <w:szCs w:val="28"/>
                              </w:rPr>
                              <w:t>2) Journal of the Royal Statistical Society: Series B</w:t>
                            </w:r>
                          </w:p>
                          <w:p w:rsidR="007000B2" w:rsidRPr="00572B0F" w:rsidRDefault="007000B2" w:rsidP="007000B2">
                            <w:pPr>
                              <w:rPr>
                                <w:rFonts w:ascii="Times New Roman" w:hAnsi="Times New Roman" w:cs="Times New Roman"/>
                                <w:sz w:val="28"/>
                                <w:szCs w:val="28"/>
                              </w:rPr>
                            </w:pPr>
                            <w:r w:rsidRPr="00572B0F">
                              <w:rPr>
                                <w:rFonts w:ascii="Times New Roman" w:hAnsi="Times New Roman" w:cs="Times New Roman"/>
                                <w:sz w:val="28"/>
                                <w:szCs w:val="28"/>
                              </w:rPr>
                              <w:t>3) Annals of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95" type="#_x0000_t202" style="position:absolute;margin-left:4.9pt;margin-top:.5pt;width:369pt;height:160.9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" fillcolor="#f96" stroked="f" strokeweight=".5pt">
                <v:textbox>
                  <w:txbxContent>
                    <w:p w:rsidR="00CE0937" w:rsidRDefault="00CE0937">
                      <w:pPr>
                        <w:rPr>
                          <w:sz w:val="32"/>
                          <w:szCs w:val="32"/>
                        </w:rPr>
                      </w:pPr>
                    </w:p>
                    <w:p w:rsidR="007000B2" w:rsidRPr="007000B2" w:rsidRDefault="007000B2">
                      <w:pPr>
                        <w:rPr>
                          <w:sz w:val="32"/>
                          <w:szCs w:val="32"/>
                        </w:rPr>
                      </w:pPr>
                      <w:r w:rsidRPr="007000B2">
                        <w:rPr>
                          <w:sz w:val="32"/>
                          <w:szCs w:val="32"/>
                        </w:rPr>
                        <w:t>Reference Journal</w:t>
                      </w:r>
                    </w:p>
                    <w:p w:rsidR="007000B2" w:rsidRPr="00572B0F" w:rsidRDefault="007000B2" w:rsidP="007000B2">
                      <w:pPr>
                        <w:widowControl w:val="0"/>
                        <w:tabs>
                          <w:tab w:val="left" w:pos="312"/>
                        </w:tabs>
                        <w:spacing w:after="0" w:line="480" w:lineRule="auto"/>
                        <w:jc w:val="both"/>
                        <w:rPr>
                          <w:rFonts w:ascii="Times New Roman" w:hAnsi="Times New Roman" w:cs="Times New Roman"/>
                          <w:sz w:val="28"/>
                          <w:szCs w:val="28"/>
                        </w:rPr>
                      </w:pPr>
                      <w:r w:rsidRPr="00572B0F">
                        <w:rPr>
                          <w:rFonts w:ascii="Times New Roman" w:hAnsi="Times New Roman" w:cs="Times New Roman"/>
                          <w:sz w:val="28"/>
                          <w:szCs w:val="28"/>
                        </w:rPr>
                        <w:t xml:space="preserve">1) Journal of Business and Economics Statistics </w:t>
                      </w:r>
                    </w:p>
                    <w:p w:rsidR="007000B2" w:rsidRPr="00572B0F" w:rsidRDefault="007000B2" w:rsidP="007000B2">
                      <w:pPr>
                        <w:spacing w:line="480" w:lineRule="auto"/>
                        <w:rPr>
                          <w:rFonts w:ascii="Times New Roman" w:hAnsi="Times New Roman" w:cs="Times New Roman"/>
                          <w:sz w:val="28"/>
                          <w:szCs w:val="28"/>
                        </w:rPr>
                      </w:pPr>
                      <w:r w:rsidRPr="00572B0F">
                        <w:rPr>
                          <w:rFonts w:ascii="Times New Roman" w:hAnsi="Times New Roman" w:cs="Times New Roman"/>
                          <w:sz w:val="28"/>
                          <w:szCs w:val="28"/>
                        </w:rPr>
                        <w:t>2) Journal of the Royal Statistical Society: Series B</w:t>
                      </w:r>
                    </w:p>
                    <w:p w:rsidR="007000B2" w:rsidRPr="00572B0F" w:rsidRDefault="007000B2" w:rsidP="007000B2">
                      <w:pPr>
                        <w:rPr>
                          <w:rFonts w:ascii="Times New Roman" w:hAnsi="Times New Roman" w:cs="Times New Roman"/>
                          <w:sz w:val="28"/>
                          <w:szCs w:val="28"/>
                        </w:rPr>
                      </w:pPr>
                      <w:r w:rsidRPr="00572B0F">
                        <w:rPr>
                          <w:rFonts w:ascii="Times New Roman" w:hAnsi="Times New Roman" w:cs="Times New Roman"/>
                          <w:sz w:val="28"/>
                          <w:szCs w:val="28"/>
                        </w:rPr>
                        <w:t>3) Annals of Statistics</w:t>
                      </w:r>
                    </w:p>
                  </w:txbxContent>
                </v:textbox>
              </v:shape>
            </w:pict>
          </mc:Fallback>
        </mc:AlternateContent>
      </w: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r>
        <w:rPr>
          <w:noProof/>
        </w:rPr>
        <mc:AlternateContent>
          <mc:Choice Requires="wps">
            <w:drawing>
              <wp:anchor distT="0" distB="0" distL="114300" distR="114300" simplePos="0" relativeHeight="251714560" behindDoc="0" locked="0" layoutInCell="1" allowOverlap="1">
                <wp:simplePos x="0" y="0"/>
                <wp:positionH relativeFrom="column">
                  <wp:posOffset>76200</wp:posOffset>
                </wp:positionH>
                <wp:positionV relativeFrom="paragraph">
                  <wp:posOffset>41910</wp:posOffset>
                </wp:positionV>
                <wp:extent cx="4685983" cy="2852738"/>
                <wp:effectExtent l="0" t="0" r="635" b="5080"/>
                <wp:wrapNone/>
                <wp:docPr id="12" name="Text Box 12"/>
                <wp:cNvGraphicFramePr/>
                <a:graphic xmlns:a="http://schemas.openxmlformats.org/drawingml/2006/main">
                  <a:graphicData uri="http://schemas.microsoft.com/office/word/2010/wordprocessingShape">
                    <wps:wsp>
                      <wps:cNvSpPr txBox="1"/>
                      <wps:spPr>
                        <a:xfrm>
                          <a:off x="0" y="0"/>
                          <a:ext cx="4685983" cy="2852738"/>
                        </a:xfrm>
                        <a:prstGeom prst="rect">
                          <a:avLst/>
                        </a:prstGeom>
                        <a:solidFill>
                          <a:srgbClr val="FF6600"/>
                        </a:solidFill>
                        <a:ln w="6350">
                          <a:noFill/>
                        </a:ln>
                      </wps:spPr>
                      <wps:txbx>
                        <w:txbxContent>
                          <w:p w:rsidR="00CE0937" w:rsidRDefault="00CE0937" w:rsidP="00572B0F">
                            <w:pPr>
                              <w:rPr>
                                <w:sz w:val="32"/>
                                <w:szCs w:val="32"/>
                              </w:rPr>
                            </w:pPr>
                          </w:p>
                          <w:p w:rsidR="00572B0F" w:rsidRDefault="007000B2" w:rsidP="00572B0F">
                            <w:pPr>
                              <w:rPr>
                                <w:sz w:val="32"/>
                                <w:szCs w:val="32"/>
                              </w:rPr>
                            </w:pPr>
                            <w:r w:rsidRPr="00572B0F">
                              <w:rPr>
                                <w:sz w:val="32"/>
                                <w:szCs w:val="32"/>
                              </w:rPr>
                              <w:t>Tutorial</w:t>
                            </w:r>
                          </w:p>
                          <w:p w:rsidR="007000B2" w:rsidRPr="00572B0F" w:rsidRDefault="00572B0F" w:rsidP="00572B0F">
                            <w:pPr>
                              <w:rPr>
                                <w:sz w:val="32"/>
                                <w:szCs w:val="32"/>
                              </w:rPr>
                            </w:pPr>
                            <w:r>
                              <w:rPr>
                                <w:sz w:val="32"/>
                                <w:szCs w:val="32"/>
                              </w:rPr>
                              <w:t xml:space="preserve">1 </w:t>
                            </w:r>
                            <w:r w:rsidR="007000B2" w:rsidRPr="00572B0F">
                              <w:rPr>
                                <w:rFonts w:ascii="Times New Roman" w:hAnsi="Times New Roman" w:cs="Times New Roman"/>
                                <w:sz w:val="32"/>
                                <w:szCs w:val="32"/>
                              </w:rPr>
                              <w:t>The Info Guides of data collection:</w:t>
                            </w:r>
                            <w:r w:rsidR="007000B2" w:rsidRPr="00572B0F">
                              <w:rPr>
                                <w:rFonts w:ascii="Times New Roman" w:hAnsi="Times New Roman" w:cs="Times New Roman"/>
                                <w:spacing w:val="-3"/>
                                <w:sz w:val="32"/>
                                <w:szCs w:val="32"/>
                              </w:rPr>
                              <w:t xml:space="preserve"> </w:t>
                            </w:r>
                            <w:r w:rsidR="007000B2" w:rsidRPr="00572B0F">
                              <w:rPr>
                                <w:rFonts w:ascii="Times New Roman" w:hAnsi="Times New Roman" w:cs="Times New Roman"/>
                                <w:sz w:val="32"/>
                                <w:szCs w:val="32"/>
                                <w:u w:val="single"/>
                              </w:rPr>
                              <w:t>https://dsc.gmu.edu/</w:t>
                            </w:r>
                          </w:p>
                          <w:p w:rsidR="007000B2" w:rsidRPr="00572B0F" w:rsidRDefault="00572B0F" w:rsidP="007000B2">
                            <w:pPr>
                              <w:tabs>
                                <w:tab w:val="left" w:pos="826"/>
                              </w:tabs>
                              <w:autoSpaceDE w:val="0"/>
                              <w:autoSpaceDN w:val="0"/>
                              <w:spacing w:before="67" w:line="480" w:lineRule="auto"/>
                              <w:ind w:right="172"/>
                              <w:rPr>
                                <w:rStyle w:val="Hyperlink"/>
                                <w:rFonts w:ascii="Times New Roman" w:hAnsi="Times New Roman" w:cs="Times New Roman"/>
                                <w:sz w:val="32"/>
                                <w:szCs w:val="32"/>
                              </w:rPr>
                            </w:pPr>
                            <w:r>
                              <w:rPr>
                                <w:rFonts w:ascii="Times New Roman" w:hAnsi="Times New Roman" w:cs="Times New Roman"/>
                                <w:sz w:val="32"/>
                                <w:szCs w:val="32"/>
                              </w:rPr>
                              <w:t>2 u</w:t>
                            </w:r>
                            <w:r w:rsidR="007000B2" w:rsidRPr="00572B0F">
                              <w:rPr>
                                <w:rFonts w:ascii="Times New Roman" w:hAnsi="Times New Roman" w:cs="Times New Roman"/>
                                <w:sz w:val="32"/>
                                <w:szCs w:val="32"/>
                              </w:rPr>
                              <w:t>se Mason ID to take the free online LinkedIn Learning courses, such as R, Python, etc.</w:t>
                            </w:r>
                            <w:r w:rsidR="007000B2" w:rsidRPr="00572B0F">
                              <w:rPr>
                                <w:rFonts w:ascii="Times New Roman" w:hAnsi="Times New Roman" w:cs="Times New Roman"/>
                                <w:spacing w:val="-1"/>
                                <w:sz w:val="32"/>
                                <w:szCs w:val="32"/>
                              </w:rPr>
                              <w:t xml:space="preserve"> </w:t>
                            </w:r>
                            <w:r w:rsidR="007000B2" w:rsidRPr="00572B0F">
                              <w:rPr>
                                <w:rFonts w:ascii="Times New Roman" w:hAnsi="Times New Roman" w:cs="Times New Roman"/>
                                <w:sz w:val="32"/>
                                <w:szCs w:val="32"/>
                                <w:u w:val="single"/>
                              </w:rPr>
                              <w:t>https://lil.gmu.edu/</w:t>
                            </w:r>
                          </w:p>
                          <w:p w:rsidR="007000B2" w:rsidRDefault="00700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96" type="#_x0000_t202" style="position:absolute;margin-left:6pt;margin-top:3.3pt;width:369pt;height:224.6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" fillcolor="#f60" stroked="f" strokeweight=".5pt">
                <v:textbox>
                  <w:txbxContent>
                    <w:p w:rsidR="00CE0937" w:rsidRDefault="00CE0937" w:rsidP="00572B0F">
                      <w:pPr>
                        <w:rPr>
                          <w:sz w:val="32"/>
                          <w:szCs w:val="32"/>
                        </w:rPr>
                      </w:pPr>
                    </w:p>
                    <w:p w:rsidR="00572B0F" w:rsidRDefault="007000B2" w:rsidP="00572B0F">
                      <w:pPr>
                        <w:rPr>
                          <w:sz w:val="32"/>
                          <w:szCs w:val="32"/>
                        </w:rPr>
                      </w:pPr>
                      <w:r w:rsidRPr="00572B0F">
                        <w:rPr>
                          <w:sz w:val="32"/>
                          <w:szCs w:val="32"/>
                        </w:rPr>
                        <w:t>Tutorial</w:t>
                      </w:r>
                    </w:p>
                    <w:p w:rsidR="007000B2" w:rsidRPr="00572B0F" w:rsidRDefault="00572B0F" w:rsidP="00572B0F">
                      <w:pPr>
                        <w:rPr>
                          <w:sz w:val="32"/>
                          <w:szCs w:val="32"/>
                        </w:rPr>
                      </w:pPr>
                      <w:r>
                        <w:rPr>
                          <w:sz w:val="32"/>
                          <w:szCs w:val="32"/>
                        </w:rPr>
                        <w:t xml:space="preserve">1 </w:t>
                      </w:r>
                      <w:r w:rsidR="007000B2" w:rsidRPr="00572B0F">
                        <w:rPr>
                          <w:rFonts w:ascii="Times New Roman" w:hAnsi="Times New Roman" w:cs="Times New Roman"/>
                          <w:sz w:val="32"/>
                          <w:szCs w:val="32"/>
                        </w:rPr>
                        <w:t>The Info Guides of data collection:</w:t>
                      </w:r>
                      <w:r w:rsidR="007000B2" w:rsidRPr="00572B0F">
                        <w:rPr>
                          <w:rFonts w:ascii="Times New Roman" w:hAnsi="Times New Roman" w:cs="Times New Roman"/>
                          <w:spacing w:val="-3"/>
                          <w:sz w:val="32"/>
                          <w:szCs w:val="32"/>
                        </w:rPr>
                        <w:t xml:space="preserve"> </w:t>
                      </w:r>
                      <w:r w:rsidR="007000B2" w:rsidRPr="00572B0F">
                        <w:rPr>
                          <w:rFonts w:ascii="Times New Roman" w:hAnsi="Times New Roman" w:cs="Times New Roman"/>
                          <w:sz w:val="32"/>
                          <w:szCs w:val="32"/>
                          <w:u w:val="single"/>
                        </w:rPr>
                        <w:t>https://dsc.gmu.edu/</w:t>
                      </w:r>
                    </w:p>
                    <w:p w:rsidR="007000B2" w:rsidRPr="00572B0F" w:rsidRDefault="00572B0F" w:rsidP="007000B2">
                      <w:pPr>
                        <w:tabs>
                          <w:tab w:val="left" w:pos="826"/>
                        </w:tabs>
                        <w:autoSpaceDE w:val="0"/>
                        <w:autoSpaceDN w:val="0"/>
                        <w:spacing w:before="67" w:line="480" w:lineRule="auto"/>
                        <w:ind w:right="172"/>
                        <w:rPr>
                          <w:rStyle w:val="Hyperlink"/>
                          <w:rFonts w:ascii="Times New Roman" w:hAnsi="Times New Roman" w:cs="Times New Roman"/>
                          <w:sz w:val="32"/>
                          <w:szCs w:val="32"/>
                        </w:rPr>
                      </w:pPr>
                      <w:r>
                        <w:rPr>
                          <w:rFonts w:ascii="Times New Roman" w:hAnsi="Times New Roman" w:cs="Times New Roman"/>
                          <w:sz w:val="32"/>
                          <w:szCs w:val="32"/>
                        </w:rPr>
                        <w:t>2 u</w:t>
                      </w:r>
                      <w:r w:rsidR="007000B2" w:rsidRPr="00572B0F">
                        <w:rPr>
                          <w:rFonts w:ascii="Times New Roman" w:hAnsi="Times New Roman" w:cs="Times New Roman"/>
                          <w:sz w:val="32"/>
                          <w:szCs w:val="32"/>
                        </w:rPr>
                        <w:t>se Mason ID to take the free online LinkedIn Learning courses, such as R, Python, etc.</w:t>
                      </w:r>
                      <w:r w:rsidR="007000B2" w:rsidRPr="00572B0F">
                        <w:rPr>
                          <w:rFonts w:ascii="Times New Roman" w:hAnsi="Times New Roman" w:cs="Times New Roman"/>
                          <w:spacing w:val="-1"/>
                          <w:sz w:val="32"/>
                          <w:szCs w:val="32"/>
                        </w:rPr>
                        <w:t xml:space="preserve"> </w:t>
                      </w:r>
                      <w:r w:rsidR="007000B2" w:rsidRPr="00572B0F">
                        <w:rPr>
                          <w:rFonts w:ascii="Times New Roman" w:hAnsi="Times New Roman" w:cs="Times New Roman"/>
                          <w:sz w:val="32"/>
                          <w:szCs w:val="32"/>
                          <w:u w:val="single"/>
                        </w:rPr>
                        <w:t>https://lil.gmu.edu/</w:t>
                      </w:r>
                    </w:p>
                    <w:p w:rsidR="007000B2" w:rsidRDefault="007000B2"/>
                  </w:txbxContent>
                </v:textbox>
              </v:shape>
            </w:pict>
          </mc:Fallback>
        </mc:AlternateContent>
      </w: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7000B2" w:rsidRDefault="007000B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sdt>
      <w:sdtPr>
        <w:rPr>
          <w:rFonts w:ascii="Times New Roman" w:eastAsiaTheme="minorEastAsia" w:hAnsi="Times New Roman" w:cs="Times New Roman"/>
          <w:color w:val="auto"/>
          <w:sz w:val="24"/>
          <w:szCs w:val="24"/>
          <w:lang w:val="zh-CN"/>
        </w:rPr>
        <w:id w:val="-565263886"/>
        <w:docPartObj>
          <w:docPartGallery w:val="Bibliographies"/>
          <w:docPartUnique/>
        </w:docPartObj>
      </w:sdtPr>
      <w:sdtEndPr>
        <w:rPr>
          <w:lang w:val="en-US"/>
        </w:rPr>
      </w:sdtEndPr>
      <w:sdtContent>
        <w:p w:rsidR="00572B0F" w:rsidRPr="003454CD" w:rsidRDefault="00572B0F" w:rsidP="00572B0F">
          <w:pPr>
            <w:pStyle w:val="Heading1"/>
            <w:spacing w:line="480" w:lineRule="auto"/>
            <w:rPr>
              <w:rFonts w:ascii="Times New Roman" w:hAnsi="Times New Roman" w:cs="Times New Roman"/>
              <w:b/>
              <w:color w:val="000000" w:themeColor="text1"/>
              <w:sz w:val="24"/>
              <w:szCs w:val="24"/>
            </w:rPr>
          </w:pPr>
          <w:r w:rsidRPr="003454CD">
            <w:rPr>
              <w:rFonts w:ascii="Times New Roman" w:hAnsi="Times New Roman" w:cs="Times New Roman"/>
              <w:b/>
              <w:color w:val="000000" w:themeColor="text1"/>
              <w:sz w:val="24"/>
              <w:szCs w:val="24"/>
              <w:lang w:val="zh-CN"/>
            </w:rPr>
            <w:t>Reference:</w:t>
          </w:r>
        </w:p>
        <w:sdt>
          <w:sdtPr>
            <w:rPr>
              <w:rFonts w:ascii="Times New Roman" w:hAnsi="Times New Roman" w:cs="Times New Roman"/>
              <w:sz w:val="24"/>
              <w:szCs w:val="24"/>
            </w:rPr>
            <w:id w:val="-573587230"/>
            <w:bibliography/>
          </w:sdtPr>
          <w:sdtContent>
            <w:p w:rsidR="00572B0F" w:rsidRPr="003454CD" w:rsidRDefault="00572B0F" w:rsidP="00572B0F">
              <w:pPr>
                <w:spacing w:line="480" w:lineRule="auto"/>
                <w:rPr>
                  <w:rFonts w:ascii="Times New Roman" w:hAnsi="Times New Roman" w:cs="Times New Roman"/>
                  <w:noProof/>
                  <w:sz w:val="24"/>
                  <w:szCs w:val="24"/>
                </w:rPr>
              </w:pPr>
              <w:r w:rsidRPr="003454CD">
                <w:rPr>
                  <w:rFonts w:ascii="Times New Roman" w:hAnsi="Times New Roman" w:cs="Times New Roman"/>
                  <w:sz w:val="24"/>
                  <w:szCs w:val="24"/>
                </w:rPr>
                <w:fldChar w:fldCharType="begin"/>
              </w:r>
              <w:r w:rsidRPr="003454CD">
                <w:rPr>
                  <w:rFonts w:ascii="Times New Roman" w:hAnsi="Times New Roman" w:cs="Times New Roman"/>
                  <w:sz w:val="24"/>
                  <w:szCs w:val="24"/>
                </w:rPr>
                <w:instrText>BIBLIOGRAPHY</w:instrText>
              </w:r>
              <w:r w:rsidRPr="003454CD">
                <w:rPr>
                  <w:rFonts w:ascii="Times New Roman" w:hAnsi="Times New Roman" w:cs="Times New Roman"/>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15364"/>
              </w:tblGrid>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A. R. Maxwell McCombs, “News influence on our pictures of the world,” 2002.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[2]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V. &amp;. B. C. V. Khatri, “Designing data governance,” </w:t>
                    </w:r>
                    <w:r w:rsidRPr="003454CD">
                      <w:rPr>
                        <w:rFonts w:ascii="Times New Roman" w:hAnsi="Times New Roman" w:cs="Times New Roman"/>
                        <w:i/>
                        <w:iCs/>
                        <w:noProof/>
                        <w:sz w:val="24"/>
                        <w:szCs w:val="24"/>
                      </w:rPr>
                      <w:t>Communications of the ACM</w:t>
                    </w:r>
                    <w:r w:rsidRPr="003454CD">
                      <w:rPr>
                        <w:rFonts w:ascii="Times New Roman" w:hAnsi="Times New Roman" w:cs="Times New Roman"/>
                        <w:noProof/>
                        <w:sz w:val="24"/>
                        <w:szCs w:val="24"/>
                      </w:rPr>
                      <w:t xml:space="preserve">, 2010.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[3]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A. Cuzzocrea, “Privacy and security of big data: current challenges and future research perspectives,” </w:t>
                    </w:r>
                    <w:r w:rsidRPr="003454CD">
                      <w:rPr>
                        <w:rFonts w:ascii="Times New Roman" w:hAnsi="Times New Roman" w:cs="Times New Roman"/>
                        <w:i/>
                        <w:iCs/>
                        <w:noProof/>
                        <w:sz w:val="24"/>
                        <w:szCs w:val="24"/>
                      </w:rPr>
                      <w:t xml:space="preserve">In Proceedings of the First International Workshop on Privacy and Secuirty of Big Data </w:t>
                    </w:r>
                    <w:r w:rsidRPr="003454CD">
                      <w:rPr>
                        <w:rFonts w:ascii="Times New Roman" w:hAnsi="Times New Roman" w:cs="Times New Roman"/>
                        <w:noProof/>
                        <w:sz w:val="24"/>
                        <w:szCs w:val="24"/>
                      </w:rPr>
                      <w:t>, 2014, pp. 45-47.</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[4]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D. Kerby, “ https://dzone.com/articles/top-5-big-data-integration-challenges-be-prepared,” 18 4 2018.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[5]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T. K. S. S. A. &amp;. S. C. Rajapakshe, “Sustainability planning for healthcare information exchanges with supplier rebate program,” 2018.</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[6]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J. &amp;. R. C. K. Sun, “Big data analytics for healthcare,” </w:t>
                    </w:r>
                    <w:r w:rsidRPr="003454CD">
                      <w:rPr>
                        <w:rFonts w:ascii="Times New Roman" w:hAnsi="Times New Roman" w:cs="Times New Roman"/>
                        <w:i/>
                        <w:iCs/>
                        <w:noProof/>
                        <w:sz w:val="24"/>
                        <w:szCs w:val="24"/>
                      </w:rPr>
                      <w:t>In Proceedings of the 19th ACM SIGKDD international conference on Knowledge discovery and data mining</w:t>
                    </w:r>
                    <w:r w:rsidRPr="003454CD">
                      <w:rPr>
                        <w:rFonts w:ascii="Times New Roman" w:hAnsi="Times New Roman" w:cs="Times New Roman"/>
                        <w:noProof/>
                        <w:sz w:val="24"/>
                        <w:szCs w:val="24"/>
                      </w:rPr>
                      <w:t>, 2013, pp. 1525-1525.</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[7]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P. K. B. K. D. &amp;. K. S. V. Groves, “The'big data'revolution in healthcare: Accelerating value and innovation,” 2016.</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[8]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J. B.-L. G. W. &amp;. A. T. A. Roski, “Creating value in health care through big data: opportunities and policy implications,” </w:t>
                    </w:r>
                    <w:r w:rsidRPr="003454CD">
                      <w:rPr>
                        <w:rFonts w:ascii="Times New Roman" w:hAnsi="Times New Roman" w:cs="Times New Roman"/>
                        <w:i/>
                        <w:iCs/>
                        <w:noProof/>
                        <w:sz w:val="24"/>
                        <w:szCs w:val="24"/>
                      </w:rPr>
                      <w:t>Health affairs</w:t>
                    </w:r>
                    <w:r w:rsidRPr="003454CD">
                      <w:rPr>
                        <w:rFonts w:ascii="Times New Roman" w:hAnsi="Times New Roman" w:cs="Times New Roman"/>
                        <w:noProof/>
                        <w:sz w:val="24"/>
                        <w:szCs w:val="24"/>
                      </w:rPr>
                      <w:t>, 2014, pp. 1115-1122.</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[9]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R. B. R. S. A. &amp;. V. R. Nambiar, “ A look at challenges and opportunities of big data analytics in healthcare,” </w:t>
                    </w:r>
                    <w:r w:rsidRPr="003454CD">
                      <w:rPr>
                        <w:rFonts w:ascii="Times New Roman" w:hAnsi="Times New Roman" w:cs="Times New Roman"/>
                        <w:i/>
                        <w:iCs/>
                        <w:noProof/>
                        <w:sz w:val="24"/>
                        <w:szCs w:val="24"/>
                      </w:rPr>
                      <w:t xml:space="preserve">In 2013 IEEE international conference on Big Data </w:t>
                    </w:r>
                    <w:r w:rsidRPr="003454CD">
                      <w:rPr>
                        <w:rFonts w:ascii="Times New Roman" w:hAnsi="Times New Roman" w:cs="Times New Roman"/>
                        <w:noProof/>
                        <w:sz w:val="24"/>
                        <w:szCs w:val="24"/>
                      </w:rPr>
                      <w:t>, 2013, pp. 17-22.</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[10]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R. P. E. D. E. &amp;. K. S. Janakiraman, “The effects of health information exchange access on healthcare quality and efficiency: An empirical investigation. Mays Business School Research Paper,” 2017.</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lastRenderedPageBreak/>
                      <w:t xml:space="preserve">[11]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N. D. A. Y. S. R. G. R. D. &amp;. R. R. Yaraghi, “Health information exchange as a multisided platform: adoption, usage, and practice involvement in service co-production.,” </w:t>
                    </w:r>
                    <w:r w:rsidRPr="003454CD">
                      <w:rPr>
                        <w:rFonts w:ascii="Times New Roman" w:hAnsi="Times New Roman" w:cs="Times New Roman"/>
                        <w:i/>
                        <w:iCs/>
                        <w:noProof/>
                        <w:sz w:val="24"/>
                        <w:szCs w:val="24"/>
                      </w:rPr>
                      <w:t xml:space="preserve">Information Systems Research, </w:t>
                    </w:r>
                    <w:r w:rsidRPr="003454CD">
                      <w:rPr>
                        <w:rFonts w:ascii="Times New Roman" w:hAnsi="Times New Roman" w:cs="Times New Roman"/>
                        <w:noProof/>
                        <w:sz w:val="24"/>
                        <w:szCs w:val="24"/>
                      </w:rPr>
                      <w:t xml:space="preserve">pp. 1-18, 2014.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[12]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L. A. B. C. C. &amp;. O. J. L. Silva, “A PACS archive architecture supported on cloud services,” </w:t>
                    </w:r>
                    <w:r w:rsidRPr="003454CD">
                      <w:rPr>
                        <w:rFonts w:ascii="Times New Roman" w:hAnsi="Times New Roman" w:cs="Times New Roman"/>
                        <w:i/>
                        <w:iCs/>
                        <w:noProof/>
                        <w:sz w:val="24"/>
                        <w:szCs w:val="24"/>
                      </w:rPr>
                      <w:t xml:space="preserve">International journal of computer assisted radiology and surgery, </w:t>
                    </w:r>
                    <w:r w:rsidRPr="003454CD">
                      <w:rPr>
                        <w:rFonts w:ascii="Times New Roman" w:hAnsi="Times New Roman" w:cs="Times New Roman"/>
                        <w:noProof/>
                        <w:sz w:val="24"/>
                        <w:szCs w:val="24"/>
                      </w:rPr>
                      <w:t xml:space="preserve">pp. 349-358, 2012.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[13]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J. F. J. K. E. K. S. P. L. K. R. M. &amp;. P. J. B. Kupersmith, “Advancing Evidence-Based Care For Diabetes: Lessons From The Veterans Health Administration: A highly regarded EHR system is but one contributor to the quality transformation of the VHA since the mid-1990s,” </w:t>
                    </w:r>
                    <w:r w:rsidRPr="003454CD">
                      <w:rPr>
                        <w:rFonts w:ascii="Times New Roman" w:hAnsi="Times New Roman" w:cs="Times New Roman"/>
                        <w:i/>
                        <w:iCs/>
                        <w:noProof/>
                        <w:sz w:val="24"/>
                        <w:szCs w:val="24"/>
                      </w:rPr>
                      <w:t xml:space="preserve">Health Affairs, </w:t>
                    </w:r>
                    <w:r w:rsidRPr="003454CD">
                      <w:rPr>
                        <w:rFonts w:ascii="Times New Roman" w:hAnsi="Times New Roman" w:cs="Times New Roman"/>
                        <w:noProof/>
                        <w:sz w:val="24"/>
                        <w:szCs w:val="24"/>
                      </w:rPr>
                      <w:t xml:space="preserve">p. 26, 2007.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[14]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S. T. P. Doherty, “https://www.journals.elsevier.com/artificial-intelligence/,” 2019.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[15]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P. Zoran Obradovic, “https://home.liebertpub.com/publications/big-data/611/overview,”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[16]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Z. W. T. Palpanas, “Big Data Research”.</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[17]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E. K. B. P. A.M. Colubi, “Computational Statistics &amp; Data Analysis”.</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[18]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B. Michael Jordan and University of California, “https://www.nowpublishers.com/MAL,”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[19]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“https://mode.com/analytics-dispatch/archive/,” 2019. [</w:t>
                    </w:r>
                    <w:r w:rsidRPr="003454CD">
                      <w:rPr>
                        <w:rFonts w:ascii="Times New Roman" w:hAnsi="Times New Roman" w:cs="Times New Roman"/>
                        <w:noProof/>
                        <w:sz w:val="24"/>
                        <w:szCs w:val="24"/>
                      </w:rPr>
                      <w:t>联机</w:t>
                    </w:r>
                    <w:r w:rsidRPr="003454CD">
                      <w:rPr>
                        <w:rFonts w:ascii="Times New Roman" w:hAnsi="Times New Roman" w:cs="Times New Roman"/>
                        <w:noProof/>
                        <w:sz w:val="24"/>
                        <w:szCs w:val="24"/>
                      </w:rPr>
                      <w:t xml:space="preserve">].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[20]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“https://dataelixir.com/,”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[21]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“https://www.datascienceweekly.org/,”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[22]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“https://www.analyticsvidhya.com/,” </w:t>
                    </w:r>
                  </w:p>
                </w:tc>
              </w:tr>
              <w:tr w:rsidR="00572B0F" w:rsidRPr="003454CD" w:rsidTr="00DE4C0D">
                <w:trPr>
                  <w:tblCellSpacing w:w="15" w:type="dxa"/>
                </w:trPr>
                <w:tc>
                  <w:tcPr>
                    <w:tcW w:w="50" w:type="pct"/>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[23] </w:t>
                    </w:r>
                  </w:p>
                </w:tc>
                <w:tc>
                  <w:tcPr>
                    <w:tcW w:w="0" w:type="auto"/>
                    <w:hideMark/>
                  </w:tcPr>
                  <w:p w:rsidR="00572B0F" w:rsidRPr="003454CD" w:rsidRDefault="00572B0F" w:rsidP="00DE4C0D">
                    <w:pPr>
                      <w:pStyle w:val="Bibliography"/>
                      <w:spacing w:line="480" w:lineRule="auto"/>
                      <w:rPr>
                        <w:rFonts w:ascii="Times New Roman" w:hAnsi="Times New Roman" w:cs="Times New Roman"/>
                        <w:noProof/>
                        <w:sz w:val="24"/>
                        <w:szCs w:val="24"/>
                      </w:rPr>
                    </w:pPr>
                    <w:r w:rsidRPr="003454CD">
                      <w:rPr>
                        <w:rFonts w:ascii="Times New Roman" w:hAnsi="Times New Roman" w:cs="Times New Roman"/>
                        <w:noProof/>
                        <w:sz w:val="24"/>
                        <w:szCs w:val="24"/>
                      </w:rPr>
                      <w:t xml:space="preserve">“udacity.com/course/machine-learning-engineer-nanodegree--nd009t,” 2019. </w:t>
                    </w:r>
                  </w:p>
                </w:tc>
              </w:tr>
            </w:tbl>
            <w:p w:rsidR="00572B0F" w:rsidRPr="003454CD" w:rsidRDefault="00572B0F" w:rsidP="00572B0F">
              <w:pPr>
                <w:spacing w:line="480" w:lineRule="auto"/>
                <w:rPr>
                  <w:rFonts w:ascii="Times New Roman" w:hAnsi="Times New Roman" w:cs="Times New Roman"/>
                  <w:noProof/>
                  <w:sz w:val="24"/>
                  <w:szCs w:val="24"/>
                </w:rPr>
              </w:pPr>
            </w:p>
            <w:p w:rsidR="00572B0F" w:rsidRPr="003454CD" w:rsidRDefault="00572B0F" w:rsidP="00572B0F">
              <w:pPr>
                <w:spacing w:line="480" w:lineRule="auto"/>
                <w:rPr>
                  <w:rFonts w:ascii="Times New Roman" w:hAnsi="Times New Roman" w:cs="Times New Roman"/>
                  <w:sz w:val="24"/>
                  <w:szCs w:val="24"/>
                </w:rPr>
              </w:pPr>
              <w:r w:rsidRPr="003454CD">
                <w:rPr>
                  <w:rFonts w:ascii="Times New Roman" w:hAnsi="Times New Roman" w:cs="Times New Roman"/>
                  <w:b/>
                  <w:bCs/>
                  <w:sz w:val="24"/>
                  <w:szCs w:val="24"/>
                </w:rPr>
                <w:lastRenderedPageBreak/>
                <w:fldChar w:fldCharType="end"/>
              </w:r>
            </w:p>
          </w:sdtContent>
        </w:sdt>
      </w:sdtContent>
    </w:sdt>
    <w:p w:rsidR="00572B0F" w:rsidRPr="003454CD" w:rsidRDefault="00572B0F" w:rsidP="00572B0F">
      <w:pPr>
        <w:pStyle w:val="ListParagraph"/>
        <w:spacing w:line="480" w:lineRule="auto"/>
        <w:rPr>
          <w:rFonts w:ascii="Times New Roman" w:eastAsia="Microsoft YaHei" w:hAnsi="Times New Roman" w:cs="Times New Roman"/>
          <w:color w:val="444444"/>
          <w:sz w:val="24"/>
          <w:szCs w:val="24"/>
          <w:shd w:val="clear" w:color="auto" w:fill="FFFFFF"/>
        </w:rPr>
      </w:pPr>
    </w:p>
    <w:p w:rsidR="00902102" w:rsidRDefault="00572B0F">
      <w:pPr>
        <w:rPr>
          <w:noProof/>
        </w:rPr>
      </w:pPr>
      <w:r>
        <w:rPr>
          <w:noProof/>
        </w:rPr>
        <w:br/>
      </w: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902102" w:rsidRDefault="00902102">
      <w:pPr>
        <w:rPr>
          <w:noProof/>
        </w:rPr>
      </w:pPr>
    </w:p>
    <w:p w:rsidR="00FA250C" w:rsidRDefault="00FA250C">
      <w:r>
        <w:br w:type="page"/>
      </w:r>
    </w:p>
    <w:p w:rsidR="00FA250C" w:rsidRDefault="00FA250C" w:rsidP="0090500F"/>
    <w:p w:rsidR="00FA250C" w:rsidRDefault="00FA250C">
      <w:r>
        <w:br w:type="page"/>
      </w:r>
      <w:r w:rsidR="00902102">
        <w:rPr>
          <w:noProof/>
        </w:rPr>
        <w:lastRenderedPageBreak/>
        <w:drawing>
          <wp:inline distT="0" distB="0" distL="0" distR="0" wp14:anchorId="748A5B18" wp14:editId="7AD5A299">
            <wp:extent cx="8753475" cy="4682335"/>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ata.png"/>
                    <pic:cNvPicPr/>
                  </pic:nvPicPr>
                  <pic:blipFill>
                    <a:blip r:embed="rId40">
                      <a:extLst>
                        <a:ext uri="{28A0092B-C50C-407E-A947-70E740481C1C}">
                          <a14:useLocalDpi xmlns:a14="http://schemas.microsoft.com/office/drawing/2010/main" val="0"/>
                        </a:ext>
                      </a:extLst>
                    </a:blip>
                    <a:stretch>
                      <a:fillRect/>
                    </a:stretch>
                  </pic:blipFill>
                  <pic:spPr>
                    <a:xfrm>
                      <a:off x="0" y="0"/>
                      <a:ext cx="8757579" cy="4684530"/>
                    </a:xfrm>
                    <a:prstGeom prst="rect">
                      <a:avLst/>
                    </a:prstGeom>
                  </pic:spPr>
                </pic:pic>
              </a:graphicData>
            </a:graphic>
          </wp:inline>
        </w:drawing>
      </w:r>
    </w:p>
    <w:p w:rsidR="00FA250C" w:rsidRDefault="00FA250C" w:rsidP="0090500F"/>
    <w:p w:rsidR="00FA250C" w:rsidRDefault="00FA250C">
      <w:r>
        <w:br w:type="page"/>
      </w:r>
    </w:p>
    <w:p w:rsidR="00FA250C" w:rsidRDefault="00FA250C" w:rsidP="0090500F"/>
    <w:p w:rsidR="00FA250C" w:rsidRDefault="00FA250C">
      <w:r>
        <w:br w:type="page"/>
      </w:r>
    </w:p>
    <w:p w:rsidR="00DE3232" w:rsidRDefault="00CE0937" w:rsidP="0090500F"/>
    <w:sectPr w:rsidR="00DE3232" w:rsidSect="00A71593">
      <w:pgSz w:w="15840" w:h="12240" w:orient="landscape"/>
      <w:pgMar w:top="0" w:right="0" w:bottom="0" w:left="0" w:header="720" w:footer="720" w:gutter="0"/>
      <w:cols w:space="720"/>
      <w:textDirection w:val="lrTbV"/>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TXinwei">
    <w:charset w:val="86"/>
    <w:family w:val="auto"/>
    <w:pitch w:val="variable"/>
    <w:sig w:usb0="00000001" w:usb1="080F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FZYaoTi">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B6B5C"/>
    <w:multiLevelType w:val="hybridMultilevel"/>
    <w:tmpl w:val="EB20BAEC"/>
    <w:lvl w:ilvl="0" w:tplc="53044FCE">
      <w:start w:val="1"/>
      <w:numFmt w:val="decimal"/>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60BA1"/>
    <w:multiLevelType w:val="multilevel"/>
    <w:tmpl w:val="F7A4E5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7C61D9C"/>
    <w:multiLevelType w:val="hybridMultilevel"/>
    <w:tmpl w:val="580A05C2"/>
    <w:lvl w:ilvl="0" w:tplc="1AF0AB62">
      <w:start w:val="3"/>
      <w:numFmt w:val="decimal"/>
      <w:lvlText w:val="%1."/>
      <w:lvlJc w:val="left"/>
      <w:pPr>
        <w:ind w:left="720" w:hanging="360"/>
      </w:pPr>
      <w:rPr>
        <w:rFonts w:asciiTheme="minorHAnsi" w:eastAsiaTheme="minorEastAsia" w:hAnsiTheme="minorHAnsi" w:cstheme="minorBidi"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0E5D47"/>
    <w:multiLevelType w:val="multilevel"/>
    <w:tmpl w:val="814CCB2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5A37A97"/>
    <w:multiLevelType w:val="hybridMultilevel"/>
    <w:tmpl w:val="C9FAEE8C"/>
    <w:lvl w:ilvl="0" w:tplc="2A3E09D6">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6C153F57"/>
    <w:multiLevelType w:val="hybridMultilevel"/>
    <w:tmpl w:val="61068D50"/>
    <w:lvl w:ilvl="0" w:tplc="5F52650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72032E05"/>
    <w:multiLevelType w:val="hybridMultilevel"/>
    <w:tmpl w:val="CDC0FA76"/>
    <w:lvl w:ilvl="0" w:tplc="4FD077E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num>
  <w:num w:numId="2">
    <w:abstractNumId w:val="5"/>
  </w:num>
  <w:num w:numId="3">
    <w:abstractNumId w:val="6"/>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B8"/>
    <w:rsid w:val="000F2A78"/>
    <w:rsid w:val="002A195D"/>
    <w:rsid w:val="002B5622"/>
    <w:rsid w:val="003D4339"/>
    <w:rsid w:val="003F42E1"/>
    <w:rsid w:val="00404066"/>
    <w:rsid w:val="004505FB"/>
    <w:rsid w:val="00523B71"/>
    <w:rsid w:val="00544373"/>
    <w:rsid w:val="00572B0F"/>
    <w:rsid w:val="00643438"/>
    <w:rsid w:val="007000B2"/>
    <w:rsid w:val="007A5373"/>
    <w:rsid w:val="007C4B33"/>
    <w:rsid w:val="007F74A2"/>
    <w:rsid w:val="008129B8"/>
    <w:rsid w:val="008964FE"/>
    <w:rsid w:val="00902102"/>
    <w:rsid w:val="0090500F"/>
    <w:rsid w:val="00A71593"/>
    <w:rsid w:val="00AA159D"/>
    <w:rsid w:val="00AE632C"/>
    <w:rsid w:val="00B472B6"/>
    <w:rsid w:val="00BC24F6"/>
    <w:rsid w:val="00C36164"/>
    <w:rsid w:val="00CB72B4"/>
    <w:rsid w:val="00CE0937"/>
    <w:rsid w:val="00D63588"/>
    <w:rsid w:val="00FA2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64FE4"/>
  <w15:chartTrackingRefBased/>
  <w15:docId w15:val="{47F3879C-5B5E-4F4F-8951-9FA2019A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29B8"/>
  </w:style>
  <w:style w:type="paragraph" w:styleId="Heading1">
    <w:name w:val="heading 1"/>
    <w:basedOn w:val="Normal"/>
    <w:next w:val="Normal"/>
    <w:link w:val="Heading1Char"/>
    <w:uiPriority w:val="9"/>
    <w:qFormat/>
    <w:rsid w:val="008129B8"/>
    <w:pPr>
      <w:keepNext/>
      <w:keepLines/>
      <w:spacing w:before="320" w:after="0" w:line="240" w:lineRule="auto"/>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8129B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129B8"/>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Heading4">
    <w:name w:val="heading 4"/>
    <w:basedOn w:val="Normal"/>
    <w:next w:val="Normal"/>
    <w:link w:val="Heading4Char"/>
    <w:uiPriority w:val="9"/>
    <w:semiHidden/>
    <w:unhideWhenUsed/>
    <w:qFormat/>
    <w:rsid w:val="008129B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129B8"/>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Heading6">
    <w:name w:val="heading 6"/>
    <w:basedOn w:val="Normal"/>
    <w:next w:val="Normal"/>
    <w:link w:val="Heading6Char"/>
    <w:uiPriority w:val="9"/>
    <w:semiHidden/>
    <w:unhideWhenUsed/>
    <w:qFormat/>
    <w:rsid w:val="008129B8"/>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Heading7">
    <w:name w:val="heading 7"/>
    <w:basedOn w:val="Normal"/>
    <w:next w:val="Normal"/>
    <w:link w:val="Heading7Char"/>
    <w:uiPriority w:val="9"/>
    <w:semiHidden/>
    <w:unhideWhenUsed/>
    <w:qFormat/>
    <w:rsid w:val="008129B8"/>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Heading8">
    <w:name w:val="heading 8"/>
    <w:basedOn w:val="Normal"/>
    <w:next w:val="Normal"/>
    <w:link w:val="Heading8Char"/>
    <w:uiPriority w:val="9"/>
    <w:semiHidden/>
    <w:unhideWhenUsed/>
    <w:qFormat/>
    <w:rsid w:val="008129B8"/>
    <w:pPr>
      <w:keepNext/>
      <w:keepLines/>
      <w:spacing w:before="40" w:after="0"/>
      <w:outlineLvl w:val="7"/>
    </w:pPr>
    <w:rPr>
      <w:rFonts w:asciiTheme="majorHAnsi" w:eastAsiaTheme="majorEastAsia" w:hAnsiTheme="majorHAnsi" w:cstheme="majorBidi"/>
      <w:b/>
      <w:bCs/>
      <w:color w:val="455F51" w:themeColor="text2"/>
    </w:rPr>
  </w:style>
  <w:style w:type="paragraph" w:styleId="Heading9">
    <w:name w:val="heading 9"/>
    <w:basedOn w:val="Normal"/>
    <w:next w:val="Normal"/>
    <w:link w:val="Heading9Char"/>
    <w:uiPriority w:val="9"/>
    <w:semiHidden/>
    <w:unhideWhenUsed/>
    <w:qFormat/>
    <w:rsid w:val="008129B8"/>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9B8"/>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semiHidden/>
    <w:rsid w:val="008129B8"/>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129B8"/>
    <w:rPr>
      <w:rFonts w:asciiTheme="majorHAnsi" w:eastAsiaTheme="majorEastAsia" w:hAnsiTheme="majorHAnsi" w:cstheme="majorBidi"/>
      <w:color w:val="455F51" w:themeColor="text2"/>
      <w:sz w:val="24"/>
      <w:szCs w:val="24"/>
    </w:rPr>
  </w:style>
  <w:style w:type="character" w:customStyle="1" w:styleId="Heading4Char">
    <w:name w:val="Heading 4 Char"/>
    <w:basedOn w:val="DefaultParagraphFont"/>
    <w:link w:val="Heading4"/>
    <w:uiPriority w:val="9"/>
    <w:semiHidden/>
    <w:rsid w:val="008129B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129B8"/>
    <w:rPr>
      <w:rFonts w:asciiTheme="majorHAnsi" w:eastAsiaTheme="majorEastAsia" w:hAnsiTheme="majorHAnsi" w:cstheme="majorBidi"/>
      <w:color w:val="455F51" w:themeColor="text2"/>
      <w:sz w:val="22"/>
      <w:szCs w:val="22"/>
    </w:rPr>
  </w:style>
  <w:style w:type="character" w:customStyle="1" w:styleId="Heading6Char">
    <w:name w:val="Heading 6 Char"/>
    <w:basedOn w:val="DefaultParagraphFont"/>
    <w:link w:val="Heading6"/>
    <w:uiPriority w:val="9"/>
    <w:semiHidden/>
    <w:rsid w:val="008129B8"/>
    <w:rPr>
      <w:rFonts w:asciiTheme="majorHAnsi" w:eastAsiaTheme="majorEastAsia" w:hAnsiTheme="majorHAnsi" w:cstheme="majorBidi"/>
      <w:i/>
      <w:iCs/>
      <w:color w:val="455F51" w:themeColor="text2"/>
      <w:sz w:val="21"/>
      <w:szCs w:val="21"/>
    </w:rPr>
  </w:style>
  <w:style w:type="character" w:customStyle="1" w:styleId="Heading7Char">
    <w:name w:val="Heading 7 Char"/>
    <w:basedOn w:val="DefaultParagraphFont"/>
    <w:link w:val="Heading7"/>
    <w:uiPriority w:val="9"/>
    <w:semiHidden/>
    <w:rsid w:val="008129B8"/>
    <w:rPr>
      <w:rFonts w:asciiTheme="majorHAnsi" w:eastAsiaTheme="majorEastAsia" w:hAnsiTheme="majorHAnsi" w:cstheme="majorBidi"/>
      <w:i/>
      <w:iCs/>
      <w:color w:val="2A4F1C" w:themeColor="accent1" w:themeShade="80"/>
      <w:sz w:val="21"/>
      <w:szCs w:val="21"/>
    </w:rPr>
  </w:style>
  <w:style w:type="character" w:customStyle="1" w:styleId="Heading8Char">
    <w:name w:val="Heading 8 Char"/>
    <w:basedOn w:val="DefaultParagraphFont"/>
    <w:link w:val="Heading8"/>
    <w:uiPriority w:val="9"/>
    <w:semiHidden/>
    <w:rsid w:val="008129B8"/>
    <w:rPr>
      <w:rFonts w:asciiTheme="majorHAnsi" w:eastAsiaTheme="majorEastAsia" w:hAnsiTheme="majorHAnsi" w:cstheme="majorBidi"/>
      <w:b/>
      <w:bCs/>
      <w:color w:val="455F51" w:themeColor="text2"/>
    </w:rPr>
  </w:style>
  <w:style w:type="character" w:customStyle="1" w:styleId="Heading9Char">
    <w:name w:val="Heading 9 Char"/>
    <w:basedOn w:val="DefaultParagraphFont"/>
    <w:link w:val="Heading9"/>
    <w:uiPriority w:val="9"/>
    <w:semiHidden/>
    <w:rsid w:val="008129B8"/>
    <w:rPr>
      <w:rFonts w:asciiTheme="majorHAnsi" w:eastAsiaTheme="majorEastAsia" w:hAnsiTheme="majorHAnsi" w:cstheme="majorBidi"/>
      <w:b/>
      <w:bCs/>
      <w:i/>
      <w:iCs/>
      <w:color w:val="455F51" w:themeColor="text2"/>
    </w:rPr>
  </w:style>
  <w:style w:type="paragraph" w:styleId="Caption">
    <w:name w:val="caption"/>
    <w:basedOn w:val="Normal"/>
    <w:next w:val="Normal"/>
    <w:uiPriority w:val="35"/>
    <w:semiHidden/>
    <w:unhideWhenUsed/>
    <w:qFormat/>
    <w:rsid w:val="008129B8"/>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8129B8"/>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TitleChar">
    <w:name w:val="Title Char"/>
    <w:basedOn w:val="DefaultParagraphFont"/>
    <w:link w:val="Title"/>
    <w:uiPriority w:val="10"/>
    <w:rsid w:val="008129B8"/>
    <w:rPr>
      <w:rFonts w:asciiTheme="majorHAnsi" w:eastAsiaTheme="majorEastAsia" w:hAnsiTheme="majorHAnsi" w:cstheme="majorBidi"/>
      <w:color w:val="549E39" w:themeColor="accent1"/>
      <w:spacing w:val="-10"/>
      <w:sz w:val="56"/>
      <w:szCs w:val="56"/>
    </w:rPr>
  </w:style>
  <w:style w:type="paragraph" w:styleId="Subtitle">
    <w:name w:val="Subtitle"/>
    <w:basedOn w:val="Normal"/>
    <w:next w:val="Normal"/>
    <w:link w:val="SubtitleChar"/>
    <w:uiPriority w:val="11"/>
    <w:qFormat/>
    <w:rsid w:val="008129B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129B8"/>
    <w:rPr>
      <w:rFonts w:asciiTheme="majorHAnsi" w:eastAsiaTheme="majorEastAsia" w:hAnsiTheme="majorHAnsi" w:cstheme="majorBidi"/>
      <w:sz w:val="24"/>
      <w:szCs w:val="24"/>
    </w:rPr>
  </w:style>
  <w:style w:type="character" w:styleId="Strong">
    <w:name w:val="Strong"/>
    <w:basedOn w:val="DefaultParagraphFont"/>
    <w:uiPriority w:val="22"/>
    <w:qFormat/>
    <w:rsid w:val="008129B8"/>
    <w:rPr>
      <w:b/>
      <w:bCs/>
    </w:rPr>
  </w:style>
  <w:style w:type="character" w:styleId="Emphasis">
    <w:name w:val="Emphasis"/>
    <w:basedOn w:val="DefaultParagraphFont"/>
    <w:uiPriority w:val="20"/>
    <w:qFormat/>
    <w:rsid w:val="008129B8"/>
    <w:rPr>
      <w:i/>
      <w:iCs/>
    </w:rPr>
  </w:style>
  <w:style w:type="paragraph" w:styleId="NoSpacing">
    <w:name w:val="No Spacing"/>
    <w:link w:val="NoSpacingChar"/>
    <w:uiPriority w:val="1"/>
    <w:qFormat/>
    <w:rsid w:val="008129B8"/>
    <w:pPr>
      <w:spacing w:after="0" w:line="240" w:lineRule="auto"/>
    </w:pPr>
  </w:style>
  <w:style w:type="paragraph" w:styleId="Quote">
    <w:name w:val="Quote"/>
    <w:basedOn w:val="Normal"/>
    <w:next w:val="Normal"/>
    <w:link w:val="QuoteChar"/>
    <w:uiPriority w:val="29"/>
    <w:qFormat/>
    <w:rsid w:val="008129B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129B8"/>
    <w:rPr>
      <w:i/>
      <w:iCs/>
      <w:color w:val="404040" w:themeColor="text1" w:themeTint="BF"/>
    </w:rPr>
  </w:style>
  <w:style w:type="paragraph" w:styleId="IntenseQuote">
    <w:name w:val="Intense Quote"/>
    <w:basedOn w:val="Normal"/>
    <w:next w:val="Normal"/>
    <w:link w:val="IntenseQuoteChar"/>
    <w:uiPriority w:val="30"/>
    <w:qFormat/>
    <w:rsid w:val="008129B8"/>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8129B8"/>
    <w:rPr>
      <w:rFonts w:asciiTheme="majorHAnsi" w:eastAsiaTheme="majorEastAsia" w:hAnsiTheme="majorHAnsi" w:cstheme="majorBidi"/>
      <w:color w:val="549E39" w:themeColor="accent1"/>
      <w:sz w:val="28"/>
      <w:szCs w:val="28"/>
    </w:rPr>
  </w:style>
  <w:style w:type="character" w:styleId="SubtleEmphasis">
    <w:name w:val="Subtle Emphasis"/>
    <w:basedOn w:val="DefaultParagraphFont"/>
    <w:uiPriority w:val="19"/>
    <w:qFormat/>
    <w:rsid w:val="008129B8"/>
    <w:rPr>
      <w:i/>
      <w:iCs/>
      <w:color w:val="404040" w:themeColor="text1" w:themeTint="BF"/>
    </w:rPr>
  </w:style>
  <w:style w:type="character" w:styleId="IntenseEmphasis">
    <w:name w:val="Intense Emphasis"/>
    <w:basedOn w:val="DefaultParagraphFont"/>
    <w:uiPriority w:val="21"/>
    <w:qFormat/>
    <w:rsid w:val="008129B8"/>
    <w:rPr>
      <w:b/>
      <w:bCs/>
      <w:i/>
      <w:iCs/>
    </w:rPr>
  </w:style>
  <w:style w:type="character" w:styleId="SubtleReference">
    <w:name w:val="Subtle Reference"/>
    <w:basedOn w:val="DefaultParagraphFont"/>
    <w:uiPriority w:val="31"/>
    <w:qFormat/>
    <w:rsid w:val="008129B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129B8"/>
    <w:rPr>
      <w:b/>
      <w:bCs/>
      <w:smallCaps/>
      <w:spacing w:val="5"/>
      <w:u w:val="single"/>
    </w:rPr>
  </w:style>
  <w:style w:type="character" w:styleId="BookTitle">
    <w:name w:val="Book Title"/>
    <w:basedOn w:val="DefaultParagraphFont"/>
    <w:uiPriority w:val="33"/>
    <w:qFormat/>
    <w:rsid w:val="008129B8"/>
    <w:rPr>
      <w:b/>
      <w:bCs/>
      <w:smallCaps/>
    </w:rPr>
  </w:style>
  <w:style w:type="paragraph" w:styleId="TOCHeading">
    <w:name w:val="TOC Heading"/>
    <w:basedOn w:val="Heading1"/>
    <w:next w:val="Normal"/>
    <w:uiPriority w:val="39"/>
    <w:unhideWhenUsed/>
    <w:qFormat/>
    <w:rsid w:val="008129B8"/>
    <w:pPr>
      <w:outlineLvl w:val="9"/>
    </w:pPr>
  </w:style>
  <w:style w:type="paragraph" w:styleId="BalloonText">
    <w:name w:val="Balloon Text"/>
    <w:basedOn w:val="Normal"/>
    <w:link w:val="BalloonTextChar"/>
    <w:uiPriority w:val="99"/>
    <w:semiHidden/>
    <w:unhideWhenUsed/>
    <w:rsid w:val="00A715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593"/>
    <w:rPr>
      <w:rFonts w:ascii="Segoe UI" w:hAnsi="Segoe UI" w:cs="Segoe UI"/>
      <w:sz w:val="18"/>
      <w:szCs w:val="18"/>
    </w:rPr>
  </w:style>
  <w:style w:type="paragraph" w:styleId="ListParagraph">
    <w:name w:val="List Paragraph"/>
    <w:basedOn w:val="Normal"/>
    <w:uiPriority w:val="34"/>
    <w:qFormat/>
    <w:rsid w:val="000F2A78"/>
    <w:pPr>
      <w:spacing w:after="160" w:line="259" w:lineRule="auto"/>
      <w:ind w:left="720"/>
      <w:contextualSpacing/>
    </w:pPr>
    <w:rPr>
      <w:sz w:val="22"/>
      <w:szCs w:val="22"/>
    </w:rPr>
  </w:style>
  <w:style w:type="character" w:customStyle="1" w:styleId="NoSpacingChar">
    <w:name w:val="No Spacing Char"/>
    <w:basedOn w:val="DefaultParagraphFont"/>
    <w:link w:val="NoSpacing"/>
    <w:uiPriority w:val="1"/>
    <w:rsid w:val="00523B71"/>
  </w:style>
  <w:style w:type="character" w:styleId="Hyperlink">
    <w:name w:val="Hyperlink"/>
    <w:basedOn w:val="DefaultParagraphFont"/>
    <w:qFormat/>
    <w:rsid w:val="007000B2"/>
    <w:rPr>
      <w:color w:val="0000FF"/>
      <w:u w:val="single"/>
    </w:rPr>
  </w:style>
  <w:style w:type="character" w:styleId="UnresolvedMention">
    <w:name w:val="Unresolved Mention"/>
    <w:basedOn w:val="DefaultParagraphFont"/>
    <w:uiPriority w:val="99"/>
    <w:semiHidden/>
    <w:unhideWhenUsed/>
    <w:rsid w:val="00572B0F"/>
    <w:rPr>
      <w:color w:val="605E5C"/>
      <w:shd w:val="clear" w:color="auto" w:fill="E1DFDD"/>
    </w:rPr>
  </w:style>
  <w:style w:type="paragraph" w:styleId="Bibliography">
    <w:name w:val="Bibliography"/>
    <w:basedOn w:val="Normal"/>
    <w:next w:val="Normal"/>
    <w:uiPriority w:val="37"/>
    <w:unhideWhenUsed/>
    <w:rsid w:val="00572B0F"/>
    <w:pPr>
      <w:spacing w:after="160" w:line="259"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bbs.pinggu.org/index.php?gid=148"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figshare.com/"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cnnic.net.cn/" TargetMode="External"/><Relationship Id="rId38" Type="http://schemas.openxmlformats.org/officeDocument/2006/relationships/hyperlink" Target="http://bbs.pinggu.org/index.php?gid=148"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hyperlink" Target="http://data.stats.gov.cn/" TargetMode="External"/><Relationship Id="rId37" Type="http://schemas.openxmlformats.org/officeDocument/2006/relationships/hyperlink" Target="https://figshare.com/" TargetMode="External"/><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www.cnnic.net.cn/"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ti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data.stats.gov.cn/" TargetMode="External"/></Relationships>
</file>

<file path=word/theme/theme1.xml><?xml version="1.0" encoding="utf-8"?>
<a:theme xmlns:a="http://schemas.openxmlformats.org/drawingml/2006/main" name="Face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Max02</b:Tag>
    <b:SourceType>BookSection</b:SourceType>
    <b:Guid>{5D6FF529-0058-490B-9A95-5600681249EC}</b:Guid>
    <b:Author>
      <b:Author>
        <b:NameList>
          <b:Person>
            <b:Last>Maxwell McCombs</b:Last>
            <b:First>Amy</b:First>
            <b:Middle>Reynolds</b:Middle>
          </b:Person>
        </b:NameList>
      </b:Author>
    </b:Author>
    <b:Title>News influence on our pictures of the world</b:Title>
    <b:Year>2002</b:Year>
    <b:RefOrder>1</b:RefOrder>
  </b:Source>
  <b:Source>
    <b:Tag>Kha10</b:Tag>
    <b:SourceType>BookSection</b:SourceType>
    <b:Guid>{15302272-83EC-43FE-B7BC-228B23D63A3D}</b:Guid>
    <b:Author>
      <b:Author>
        <b:NameList>
          <b:Person>
            <b:Last>Khatri</b:Last>
            <b:First>V.,</b:First>
            <b:Middle>&amp; Brown, C. V.</b:Middle>
          </b:Person>
        </b:NameList>
      </b:Author>
    </b:Author>
    <b:Title>Designing data governance</b:Title>
    <b:BookTitle>Communications of the ACM</b:BookTitle>
    <b:Year>2010</b:Year>
    <b:RefOrder>2</b:RefOrder>
  </b:Source>
  <b:Source>
    <b:Tag>Cuz14</b:Tag>
    <b:SourceType>BookSection</b:SourceType>
    <b:Guid>{D55B3EAC-BEA4-461D-9A14-2943CAB22F39}</b:Guid>
    <b:Author>
      <b:Author>
        <b:NameList>
          <b:Person>
            <b:Last>Cuzzocrea</b:Last>
            <b:First>A.</b:First>
          </b:Person>
        </b:NameList>
      </b:Author>
    </b:Author>
    <b:Title>Privacy and security of big data: current challenges and future research perspectives</b:Title>
    <b:BookTitle> In Proceedings of the First International Workshop on Privacy and Secuirty of Big Data </b:BookTitle>
    <b:Year>2014</b:Year>
    <b:Pages>45-47</b:Pages>
    <b:RefOrder>3</b:RefOrder>
  </b:Source>
  <b:Source>
    <b:Tag>Dav18</b:Tag>
    <b:SourceType>InternetSite</b:SourceType>
    <b:Guid>{1CC2CC6F-8EB3-4EF0-82DA-2F8D3CF76F4B}</b:Guid>
    <b:Title> https://dzone.com/articles/top-5-big-data-integration-challenges-be-prepared</b:Title>
    <b:Year>2018</b:Year>
    <b:Author>
      <b:Author>
        <b:NameList>
          <b:Person>
            <b:Last>Kerby</b:Last>
            <b:First>Davis</b:First>
          </b:Person>
        </b:NameList>
      </b:Author>
    </b:Author>
    <b:Month>4</b:Month>
    <b:Day>18</b:Day>
    <b:RefOrder>4</b:RefOrder>
  </b:Source>
  <b:Source>
    <b:Tag>Raj18</b:Tag>
    <b:SourceType>Report</b:SourceType>
    <b:Guid>{FB1327E4-01AD-4645-BF8E-ABA26430CC91}</b:Guid>
    <b:Author>
      <b:Author>
        <b:NameList>
          <b:Person>
            <b:Last>Rajapakshe</b:Last>
            <b:First>T.,</b:First>
            <b:Middle>Kumar, S., Sen, A., &amp; Sriskandarajah, C.</b:Middle>
          </b:Person>
        </b:NameList>
      </b:Author>
    </b:Author>
    <b:Title>Sustainability planning for healthcare information exchanges with supplier rebate program</b:Title>
    <b:Year>2018</b:Year>
    <b:RefOrder>5</b:RefOrder>
  </b:Source>
  <b:Source>
    <b:Tag>Sun13</b:Tag>
    <b:SourceType>BookSection</b:SourceType>
    <b:Guid>{A76F0513-D9C9-49F3-9B41-1DAD84DA94C2}</b:Guid>
    <b:Title>Big data analytics for healthcare</b:Title>
    <b:Year>2013</b:Year>
    <b:Author>
      <b:Author>
        <b:NameList>
          <b:Person>
            <b:Last>Sun</b:Last>
            <b:First>J.,</b:First>
            <b:Middle>&amp; Reddy, C. K.</b:Middle>
          </b:Person>
        </b:NameList>
      </b:Author>
    </b:Author>
    <b:BookTitle>In Proceedings of the 19th ACM SIGKDD international conference on Knowledge discovery and data mining</b:BookTitle>
    <b:Pages>1525-1525</b:Pages>
    <b:RefOrder>6</b:RefOrder>
  </b:Source>
  <b:Source>
    <b:Tag>Gro16</b:Tag>
    <b:SourceType>ElectronicSource</b:SourceType>
    <b:Guid>{B9EEF2B3-B4FE-4FB6-8747-4BCE33853C3F}</b:Guid>
    <b:Title>The'big data'revolution in healthcare: Accelerating value and innovation</b:Title>
    <b:Year>2016</b:Year>
    <b:Author>
      <b:Author>
        <b:NameList>
          <b:Person>
            <b:Last>Groves</b:Last>
            <b:First>P.,</b:First>
            <b:Middle>Kayyali, B., Knott, D., &amp; Kuiken, S. V.</b:Middle>
          </b:Person>
        </b:NameList>
      </b:Author>
    </b:Author>
    <b:RefOrder>7</b:RefOrder>
  </b:Source>
  <b:Source>
    <b:Tag>Ros14</b:Tag>
    <b:SourceType>BookSection</b:SourceType>
    <b:Guid>{DC6D7210-8A18-4F72-859D-BE56FE21F033}</b:Guid>
    <b:Title>Creating value in health care through big data: opportunities and policy implications</b:Title>
    <b:Year>2014</b:Year>
    <b:Author>
      <b:Author>
        <b:NameList>
          <b:Person>
            <b:Last>Roski</b:Last>
            <b:First>J.,</b:First>
            <b:Middle>Bo-Linn, G. W., &amp; Andrews, T. A.</b:Middle>
          </b:Person>
        </b:NameList>
      </b:Author>
    </b:Author>
    <b:BookTitle>Health affairs</b:BookTitle>
    <b:Pages>1115-1122</b:Pages>
    <b:RefOrder>8</b:RefOrder>
  </b:Source>
  <b:Source>
    <b:Tag>Nam13</b:Tag>
    <b:SourceType>BookSection</b:SourceType>
    <b:Guid>{AE9D4FB4-B8C0-415C-94D2-3156727034CC}</b:Guid>
    <b:Author>
      <b:Author>
        <b:NameList>
          <b:Person>
            <b:Last>Nambiar</b:Last>
            <b:First>R.,</b:First>
            <b:Middle>Bhardwaj, R., Sethi, A., &amp; Vargheese, R.</b:Middle>
          </b:Person>
        </b:NameList>
      </b:Author>
    </b:Author>
    <b:Title> A look at challenges and opportunities of big data analytics in healthcare</b:Title>
    <b:BookTitle>In 2013 IEEE international conference on Big Data </b:BookTitle>
    <b:Year>2013</b:Year>
    <b:Pages>17-22</b:Pages>
    <b:RefOrder>9</b:RefOrder>
  </b:Source>
  <b:Source>
    <b:Tag>Jan17</b:Tag>
    <b:SourceType>Report</b:SourceType>
    <b:Guid>{7C8D6E08-7DD0-4320-800A-3E531D935089}</b:Guid>
    <b:Title>The effects of health information exchange access on healthcare quality and efficiency: An empirical investigation. Mays Business School Research Paper</b:Title>
    <b:Year>2017</b:Year>
    <b:Author>
      <b:Author>
        <b:NameList>
          <b:Person>
            <b:Last>Janakiraman</b:Last>
            <b:First>R.,</b:First>
            <b:Middle>Park, E., Demirezen, E., &amp; Kumar, S.</b:Middle>
          </b:Person>
        </b:NameList>
      </b:Author>
    </b:Author>
    <b:RefOrder>10</b:RefOrder>
  </b:Source>
  <b:Source>
    <b:Tag>Yar14</b:Tag>
    <b:SourceType>JournalArticle</b:SourceType>
    <b:Guid>{9EF50416-6855-4D52-B650-048D37B2ED03}</b:Guid>
    <b:Title>Health information exchange as a multisided platform: adoption, usage, and practice involvement in service co-production.</b:Title>
    <b:Year>2014</b:Year>
    <b:Author>
      <b:Author>
        <b:NameList>
          <b:Person>
            <b:Last>Yaraghi</b:Last>
            <b:First>N.,</b:First>
            <b:Middle>Du, A. Y., Sharman, R., Gopal, R. D., &amp; Ramesh, R.</b:Middle>
          </b:Person>
        </b:NameList>
      </b:Author>
    </b:Author>
    <b:BookTitle>Information Systems Research</b:BookTitle>
    <b:Pages>1-18</b:Pages>
    <b:PeriodicalTitle>Information Systems Research</b:PeriodicalTitle>
    <b:JournalName>Information Systems Research</b:JournalName>
    <b:RefOrder>11</b:RefOrder>
  </b:Source>
  <b:Source>
    <b:Tag>Sil12</b:Tag>
    <b:SourceType>JournalArticle</b:SourceType>
    <b:Guid>{6EB4C121-EA8D-427C-8CE1-EFC9D64615A9}</b:Guid>
    <b:Author>
      <b:Author>
        <b:NameList>
          <b:Person>
            <b:Last>Silva</b:Last>
            <b:First>L.</b:First>
            <b:Middle>A. B., Costa, C., &amp; Oliveira, J. L.</b:Middle>
          </b:Person>
        </b:NameList>
      </b:Author>
    </b:Author>
    <b:Title>A PACS archive architecture supported on cloud services</b:Title>
    <b:JournalName>International journal of computer assisted radiology and surgery</b:JournalName>
    <b:Year>2012</b:Year>
    <b:Pages>349-358</b:Pages>
    <b:RefOrder>12</b:RefOrder>
  </b:Source>
  <b:Source>
    <b:Tag>Kup07</b:Tag>
    <b:SourceType>JournalArticle</b:SourceType>
    <b:Guid>{6F42EC63-34CC-450D-9F06-A1EC17CCFC5E}</b:Guid>
    <b:Author>
      <b:Author>
        <b:NameList>
          <b:Person>
            <b:Last>Kupersmith</b:Last>
            <b:First>J.,</b:First>
            <b:Middle>Francis, J., Kerr, E., Krein, S., Pogach, L., Kolodner, R. M., &amp; Perlin, J. B.</b:Middle>
          </b:Person>
        </b:NameList>
      </b:Author>
    </b:Author>
    <b:Title>Advancing Evidence-Based Care For Diabetes: Lessons From The Veterans Health Administration: A highly regarded EHR system is but one contributor to the quality transformation of the VHA since the mid-1990s</b:Title>
    <b:JournalName>Health Affairs</b:JournalName>
    <b:Year>2007</b:Year>
    <b:Pages>26</b:Pages>
    <b:RefOrder>13</b:RefOrder>
  </b:Source>
  <b:Source>
    <b:Tag>PDo19</b:Tag>
    <b:SourceType>DocumentFromInternetSite</b:SourceType>
    <b:Guid>{001ED155-7BC4-45B3-B870-C8A1747B4F3F}</b:Guid>
    <b:Title>https://www.journals.elsevier.com/artificial-intelligence/</b:Title>
    <b:Year>2019</b:Year>
    <b:Author>
      <b:Author>
        <b:NameList>
          <b:Person>
            <b:Last>P. Doherty</b:Last>
            <b:First>S.</b:First>
            <b:Middle>Thiebaux</b:Middle>
          </b:Person>
        </b:NameList>
      </b:Author>
    </b:Author>
    <b:RefOrder>14</b:RefOrder>
  </b:Source>
  <b:Source>
    <b:Tag>Zor</b:Tag>
    <b:SourceType>DocumentFromInternetSite</b:SourceType>
    <b:Guid>{B7D58E9B-E4F8-470B-9DF3-84AF695E0891}</b:Guid>
    <b:Author>
      <b:Author>
        <b:NameList>
          <b:Person>
            <b:Last>Zoran Obradovic</b:Last>
            <b:First>PhD</b:First>
          </b:Person>
        </b:NameList>
      </b:Author>
    </b:Author>
    <b:Title>https://home.liebertpub.com/publications/big-data/611/overview</b:Title>
    <b:RefOrder>15</b:RefOrder>
  </b:Source>
  <b:Source>
    <b:Tag>TPa</b:Tag>
    <b:SourceType>ElectronicSource</b:SourceType>
    <b:Guid>{A4932E53-BD45-46C7-86D7-85F3028DDDD4}</b:Guid>
    <b:Title>Big Data Research</b:Title>
    <b:Author>
      <b:Author>
        <b:NameList>
          <b:Person>
            <b:Last>T. Palpanas</b:Last>
            <b:First>Z.</b:First>
            <b:Middle>Wu</b:Middle>
          </b:Person>
        </b:NameList>
      </b:Author>
    </b:Author>
    <b:JournalName>Big Data Research</b:JournalName>
    <b:RefOrder>16</b:RefOrder>
  </b:Source>
  <b:Source>
    <b:Tag>AMC</b:Tag>
    <b:SourceType>ElectronicSource</b:SourceType>
    <b:Guid>{F2D57DE6-88BB-46FB-9E0F-BC6C90A631D0}</b:Guid>
    <b:Author>
      <b:Author>
        <b:NameList>
          <b:Person>
            <b:Last>A.M. Colubi</b:Last>
            <b:First>E.J.</b:First>
            <b:Middle>Kontoghiorghes, B.U. Park</b:Middle>
          </b:Person>
        </b:NameList>
      </b:Author>
    </b:Author>
    <b:Title>Computational Statistics &amp; Data Analysis</b:Title>
    <b:RefOrder>17</b:RefOrder>
  </b:Source>
  <b:Source>
    <b:Tag>Mic</b:Tag>
    <b:SourceType>DocumentFromInternetSite</b:SourceType>
    <b:Guid>{91944D37-F1AA-425F-BCDE-EF8171E5E669}</b:Guid>
    <b:Title>https://www.nowpublishers.com/MAL</b:Title>
    <b:Author>
      <b:Author>
        <b:NameList>
          <b:Person>
            <b:Last>Michael Jordan and University of California</b:Last>
            <b:First>Berkeley</b:First>
          </b:Person>
        </b:NameList>
      </b:Author>
    </b:Author>
    <b:RefOrder>18</b:RefOrder>
  </b:Source>
  <b:Source>
    <b:Tag>htt191</b:Tag>
    <b:SourceType>InternetSite</b:SourceType>
    <b:Guid>{99DD2995-96CC-43FF-8FDD-64DB75221B56}</b:Guid>
    <b:Title>https://mode.com/analytics-dispatch/archive/</b:Title>
    <b:Year>2019</b:Year>
    <b:RefOrder>19</b:RefOrder>
  </b:Source>
  <b:Source>
    <b:Tag>htt4</b:Tag>
    <b:SourceType>InternetSite</b:SourceType>
    <b:Guid>{A00B446E-8A0E-4368-ACEB-FF124FD67A80}</b:Guid>
    <b:Title>https://dataelixir.com/</b:Title>
    <b:RefOrder>20</b:RefOrder>
  </b:Source>
  <b:Source>
    <b:Tag>htt5</b:Tag>
    <b:SourceType>InternetSite</b:SourceType>
    <b:Guid>{27B093B0-94EA-48CB-9CBB-B1E198AD844E}</b:Guid>
    <b:Title>https://www.datascienceweekly.org/</b:Title>
    <b:RefOrder>21</b:RefOrder>
  </b:Source>
  <b:Source>
    <b:Tag>htt6</b:Tag>
    <b:SourceType>InternetSite</b:SourceType>
    <b:Guid>{C69B50C7-3032-439A-8362-7971A27C5019}</b:Guid>
    <b:Title>https://www.analyticsvidhya.com/</b:Title>
    <b:RefOrder>22</b:RefOrder>
  </b:Source>
  <b:Source>
    <b:Tag>uda19</b:Tag>
    <b:SourceType>InternetSite</b:SourceType>
    <b:Guid>{910F32A2-AC78-464F-8E88-E01559CEE819}</b:Guid>
    <b:Title>udacity.com/course/machine-learning-engineer-nanodegree--nd009t</b:Title>
    <b:Year>2019</b:Year>
    <b:RefOrder>23</b:RefOrder>
  </b:Source>
</b:Sources>
</file>

<file path=customXml/itemProps1.xml><?xml version="1.0" encoding="utf-8"?>
<ds:datastoreItem xmlns:ds="http://schemas.openxmlformats.org/officeDocument/2006/customXml" ds:itemID="{A1F458EE-4DC9-48F3-A66D-5E4DE5C5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22</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Shanshan Zhang</dc:creator>
  <cp:keywords/>
  <dc:description/>
  <cp:lastModifiedBy>Shanshan Zhang</cp:lastModifiedBy>
  <cp:revision>10</cp:revision>
  <dcterms:created xsi:type="dcterms:W3CDTF">2019-12-01T00:37:00Z</dcterms:created>
  <dcterms:modified xsi:type="dcterms:W3CDTF">2019-12-01T05:03:00Z</dcterms:modified>
</cp:coreProperties>
</file>